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E27A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6302A6B9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信用就医微信接口改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造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服务比选文件</w:t>
      </w:r>
    </w:p>
    <w:p w14:paraId="6F2FFC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4CF3BA6B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54AA11B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1.根据业务需要采购信用就医微信接口改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造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341750F4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377D85D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改造</w:t>
      </w:r>
      <w:r>
        <w:rPr>
          <w:rFonts w:hint="eastAsia" w:ascii="Times New Roman" w:hAnsi="Times New Roman" w:cs="Times New Roman"/>
          <w:sz w:val="28"/>
          <w:szCs w:val="28"/>
        </w:rPr>
        <w:t>期限：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15天</w:t>
      </w:r>
    </w:p>
    <w:p w14:paraId="295825A1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7217C6CF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41FA3CD7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3BBF2F06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18D77449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71960AC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6B57D7E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3FD96D9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607566B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14C99276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01A56EC5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4EDD0D1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7EF6DC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6C346EE4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789A2558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011753CE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342108F8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7A845628"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成都市龙泉驿区中医医院门诊5楼采购科</w:t>
      </w:r>
    </w:p>
    <w:p w14:paraId="0C7B8BE5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6ADCB7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40E474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717DD88C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2E7E5C58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51926280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7B03FF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1FB9D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168C9896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1、微信小程序改造：签约改造—患者进入医院公众号小程序—点击按钮跳转交通银行小程序—患者确定使用信用就医权限。（在政策支持的情况下，支付宝生活号同时改造“信用就医”涉及的内容）</w:t>
      </w:r>
    </w:p>
    <w:p w14:paraId="2846E6D3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2、挂号缴费线上开发：确权后，患者在微信端门诊挂号、门诊缴费、住院预缴金能使用信用就医支付。</w:t>
      </w:r>
    </w:p>
    <w:p w14:paraId="1BD0777B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3、信用就医原路退款开发：移动端只支持挂号的信用支付原路退回，门诊缴费和住院预缴金的信用支付只能线下退款。</w:t>
      </w:r>
    </w:p>
    <w:p w14:paraId="37F2EEAA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4、信用就医对账：在对账平台上对信用就医的HIS端支付情况和交行端账号的账目进行对账，有异常会及时在对账平台上提示。</w:t>
      </w:r>
    </w:p>
    <w:p w14:paraId="3DA3276C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5、按照“信用就医”相关红头文件要求完成线上系统改造等。</w:t>
      </w:r>
    </w:p>
    <w:p w14:paraId="6F4E7338">
      <w:pP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6、合同签订后15日内完成改造。</w:t>
      </w:r>
    </w:p>
    <w:p w14:paraId="36590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（二）商务要求（实质性要求）</w:t>
      </w:r>
    </w:p>
    <w:p w14:paraId="251FF9B0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CB7874A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不得超过预算金额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E92B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30D99EC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F720672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</w:rPr>
        <w:t>综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报价又低到高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284B56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69856AE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223C0155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44F3C43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372C0DC8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2427DCE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C9F68C8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7A625390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6DE6F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902"/>
    <w:rsid w:val="03BA3FB3"/>
    <w:rsid w:val="06963B3C"/>
    <w:rsid w:val="0AB57BB6"/>
    <w:rsid w:val="0B97229A"/>
    <w:rsid w:val="0CEE55A2"/>
    <w:rsid w:val="0F8218AE"/>
    <w:rsid w:val="108463DE"/>
    <w:rsid w:val="10F057B3"/>
    <w:rsid w:val="13103E92"/>
    <w:rsid w:val="17D179AF"/>
    <w:rsid w:val="193A1C5C"/>
    <w:rsid w:val="1F0F66F7"/>
    <w:rsid w:val="22894BA7"/>
    <w:rsid w:val="243761A8"/>
    <w:rsid w:val="287B47D3"/>
    <w:rsid w:val="28C8047C"/>
    <w:rsid w:val="2FF248C9"/>
    <w:rsid w:val="311A773E"/>
    <w:rsid w:val="34A278F5"/>
    <w:rsid w:val="36715A27"/>
    <w:rsid w:val="37636119"/>
    <w:rsid w:val="3A896797"/>
    <w:rsid w:val="3BA24026"/>
    <w:rsid w:val="3D482BE6"/>
    <w:rsid w:val="3E9B3B84"/>
    <w:rsid w:val="404F49C5"/>
    <w:rsid w:val="43216111"/>
    <w:rsid w:val="4736382E"/>
    <w:rsid w:val="47A62976"/>
    <w:rsid w:val="488F1470"/>
    <w:rsid w:val="49A81CC8"/>
    <w:rsid w:val="49F1685F"/>
    <w:rsid w:val="4D8857A2"/>
    <w:rsid w:val="4E545FC5"/>
    <w:rsid w:val="4EC42010"/>
    <w:rsid w:val="4F5433B0"/>
    <w:rsid w:val="4FBD6CD1"/>
    <w:rsid w:val="52122CF7"/>
    <w:rsid w:val="565A7C01"/>
    <w:rsid w:val="58091B33"/>
    <w:rsid w:val="584A3C66"/>
    <w:rsid w:val="5A011E37"/>
    <w:rsid w:val="5CFB7609"/>
    <w:rsid w:val="5DA165FC"/>
    <w:rsid w:val="5E1F6D5A"/>
    <w:rsid w:val="65F4386E"/>
    <w:rsid w:val="670C4B52"/>
    <w:rsid w:val="675D5EB2"/>
    <w:rsid w:val="678225B9"/>
    <w:rsid w:val="681D5843"/>
    <w:rsid w:val="69FB4549"/>
    <w:rsid w:val="6A9308AE"/>
    <w:rsid w:val="6B0266BA"/>
    <w:rsid w:val="6C556AA5"/>
    <w:rsid w:val="6E3A23A3"/>
    <w:rsid w:val="6F7272B5"/>
    <w:rsid w:val="700564E9"/>
    <w:rsid w:val="716A29D6"/>
    <w:rsid w:val="7312273D"/>
    <w:rsid w:val="738C690D"/>
    <w:rsid w:val="740055E5"/>
    <w:rsid w:val="75514616"/>
    <w:rsid w:val="77BD543E"/>
    <w:rsid w:val="782B05D3"/>
    <w:rsid w:val="7ABE2747"/>
    <w:rsid w:val="7BED7619"/>
    <w:rsid w:val="7DA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1194</Characters>
  <Lines>0</Lines>
  <Paragraphs>0</Paragraphs>
  <TotalTime>0</TotalTime>
  <ScaleCrop>false</ScaleCrop>
  <LinksUpToDate>false</LinksUpToDate>
  <CharactersWithSpaces>1209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2024-10-29T02:11:00Z</dcterms:created>
  <dc:creator>LENOVO</dc:creator>
  <cp:lastModifiedBy>Administrator</cp:lastModifiedBy>
  <cp:lastPrinted>2024-11-08T00:14:00Z</cp:lastPrinted>
  <dcterms:modified xsi:type="dcterms:W3CDTF">2024-12-13T02:28:15Z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90621E40DE324D82BB0BF7521E234425</vt:lpwstr>
  </property>
</Properties>
</file>