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9A6" w:rsidRDefault="001E6D99">
      <w:pPr>
        <w:spacing w:line="480" w:lineRule="auto"/>
        <w:jc w:val="center"/>
        <w:rPr>
          <w:rFonts w:asciiTheme="minorEastAsia" w:eastAsiaTheme="minorEastAsia" w:hAnsiTheme="minorEastAsia"/>
          <w:b/>
          <w:bCs/>
          <w:sz w:val="36"/>
          <w:szCs w:val="36"/>
        </w:rPr>
      </w:pPr>
      <w:r>
        <w:rPr>
          <w:rFonts w:hint="eastAsia"/>
          <w:b/>
          <w:bCs/>
          <w:sz w:val="36"/>
          <w:szCs w:val="36"/>
        </w:rPr>
        <w:t>成都市</w:t>
      </w:r>
      <w:r w:rsidR="008E54E8">
        <w:rPr>
          <w:rFonts w:hint="eastAsia"/>
          <w:b/>
          <w:bCs/>
          <w:sz w:val="36"/>
          <w:szCs w:val="36"/>
        </w:rPr>
        <w:t>龙泉驿区中医医院</w:t>
      </w:r>
      <w:r w:rsidR="008E54E8">
        <w:rPr>
          <w:rFonts w:asciiTheme="minorEastAsia" w:eastAsiaTheme="minorEastAsia" w:hAnsiTheme="minorEastAsia" w:hint="eastAsia"/>
          <w:b/>
          <w:bCs/>
          <w:sz w:val="36"/>
          <w:szCs w:val="36"/>
        </w:rPr>
        <w:t>年度安全技术服务</w:t>
      </w:r>
      <w:r w:rsidR="0067603D">
        <w:rPr>
          <w:rFonts w:asciiTheme="minorEastAsia" w:eastAsiaTheme="minorEastAsia" w:hAnsiTheme="minorEastAsia" w:hint="eastAsia"/>
          <w:b/>
          <w:bCs/>
          <w:sz w:val="36"/>
          <w:szCs w:val="36"/>
        </w:rPr>
        <w:t>采购项目</w:t>
      </w:r>
      <w:r w:rsidR="008E54E8">
        <w:rPr>
          <w:rFonts w:asciiTheme="minorEastAsia" w:eastAsiaTheme="minorEastAsia" w:hAnsiTheme="minorEastAsia" w:hint="eastAsia"/>
          <w:b/>
          <w:bCs/>
          <w:sz w:val="36"/>
          <w:szCs w:val="36"/>
        </w:rPr>
        <w:t>比选文件</w:t>
      </w:r>
    </w:p>
    <w:p w:rsidR="00D949A6" w:rsidRDefault="00A8259E">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成都市</w:t>
      </w:r>
      <w:r w:rsidR="008E54E8">
        <w:rPr>
          <w:rFonts w:ascii="宋体" w:hAnsi="宋体" w:cs="宋体" w:hint="eastAsia"/>
          <w:kern w:val="0"/>
          <w:sz w:val="24"/>
        </w:rPr>
        <w:t>龙泉驿区中医医院对医院安全技术服务进行公开比选，现邀请符合资格要求、有提供服务能力的供应商参加比选。</w:t>
      </w:r>
    </w:p>
    <w:p w:rsidR="00D949A6" w:rsidRDefault="008E54E8">
      <w:pPr>
        <w:autoSpaceDE w:val="0"/>
        <w:autoSpaceDN w:val="0"/>
        <w:spacing w:line="360" w:lineRule="auto"/>
        <w:rPr>
          <w:rFonts w:ascii="宋体" w:hAnsi="宋体" w:cs="宋体"/>
          <w:kern w:val="0"/>
          <w:sz w:val="24"/>
        </w:rPr>
      </w:pPr>
      <w:r>
        <w:rPr>
          <w:rFonts w:ascii="华文中宋" w:eastAsia="华文中宋" w:hAnsi="华文中宋" w:cs="华文中宋" w:hint="eastAsia"/>
          <w:b/>
          <w:sz w:val="24"/>
        </w:rPr>
        <w:t>一、项目名称：</w:t>
      </w:r>
      <w:r w:rsidR="00922D30" w:rsidRPr="00922D30">
        <w:rPr>
          <w:rFonts w:ascii="宋体" w:hAnsi="宋体" w:cs="宋体" w:hint="eastAsia"/>
          <w:kern w:val="0"/>
          <w:sz w:val="24"/>
        </w:rPr>
        <w:t>成都市</w:t>
      </w:r>
      <w:r>
        <w:rPr>
          <w:rFonts w:ascii="宋体" w:hAnsi="宋体" w:cs="宋体" w:hint="eastAsia"/>
          <w:kern w:val="0"/>
          <w:sz w:val="24"/>
        </w:rPr>
        <w:t>龙泉驿区中医医院安全技术服务</w:t>
      </w:r>
      <w:r w:rsidR="00922D30">
        <w:rPr>
          <w:rFonts w:ascii="宋体" w:hAnsi="宋体" w:cs="宋体" w:hint="eastAsia"/>
          <w:kern w:val="0"/>
          <w:sz w:val="24"/>
        </w:rPr>
        <w:t>采购</w:t>
      </w:r>
      <w:r>
        <w:rPr>
          <w:rFonts w:ascii="宋体" w:hAnsi="宋体" w:cs="宋体" w:hint="eastAsia"/>
          <w:kern w:val="0"/>
          <w:sz w:val="24"/>
        </w:rPr>
        <w:t>项目。</w:t>
      </w:r>
    </w:p>
    <w:p w:rsidR="00D949A6" w:rsidRDefault="008E54E8">
      <w:pPr>
        <w:autoSpaceDE w:val="0"/>
        <w:autoSpaceDN w:val="0"/>
        <w:spacing w:line="360" w:lineRule="auto"/>
        <w:rPr>
          <w:rFonts w:ascii="宋体" w:hAnsi="宋体" w:cs="宋体"/>
          <w:kern w:val="0"/>
          <w:sz w:val="24"/>
        </w:rPr>
      </w:pPr>
      <w:r>
        <w:rPr>
          <w:rFonts w:ascii="华文中宋" w:eastAsia="华文中宋" w:hAnsi="华文中宋" w:cs="华文中宋" w:hint="eastAsia"/>
          <w:b/>
          <w:sz w:val="24"/>
        </w:rPr>
        <w:t>二、项目预算：</w:t>
      </w:r>
      <w:r>
        <w:rPr>
          <w:rFonts w:ascii="宋体" w:hAnsi="宋体" w:cs="宋体" w:hint="eastAsia"/>
          <w:kern w:val="0"/>
          <w:sz w:val="24"/>
        </w:rPr>
        <w:t>最高限价9.6万元</w:t>
      </w:r>
      <w:r w:rsidR="003E501F">
        <w:rPr>
          <w:rFonts w:ascii="宋体" w:hAnsi="宋体" w:cs="宋体" w:hint="eastAsia"/>
          <w:kern w:val="0"/>
          <w:sz w:val="24"/>
        </w:rPr>
        <w:t>/年</w:t>
      </w:r>
      <w:r>
        <w:rPr>
          <w:rFonts w:ascii="宋体" w:hAnsi="宋体" w:cs="宋体" w:hint="eastAsia"/>
          <w:kern w:val="0"/>
          <w:sz w:val="24"/>
        </w:rPr>
        <w:t>。</w:t>
      </w:r>
    </w:p>
    <w:p w:rsidR="00D949A6" w:rsidRDefault="008E54E8">
      <w:pPr>
        <w:spacing w:line="360" w:lineRule="auto"/>
        <w:rPr>
          <w:rFonts w:ascii="华文中宋" w:eastAsia="华文中宋" w:hAnsi="华文中宋" w:cs="华文中宋"/>
          <w:b/>
          <w:sz w:val="24"/>
        </w:rPr>
      </w:pPr>
      <w:r>
        <w:rPr>
          <w:rFonts w:ascii="华文中宋" w:eastAsia="华文中宋" w:hAnsi="华文中宋" w:cs="华文中宋" w:hint="eastAsia"/>
          <w:b/>
          <w:sz w:val="24"/>
        </w:rPr>
        <w:t>三、参加比选资格要求：</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符合《政府采购法》第二十二条第一款规定，具体包括：</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1、具有独立承担民事责任的能力；</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2、具有良好的商业信誉和健全的财务会计制度；</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3、具有履行合同所必须的设备和专业技术能力；</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4、具有依法缴纳税收和社会保障资金的良好记录；</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5、参加本次比选活动前三年内，在经营活动中没有重大违法违规记录；</w:t>
      </w:r>
    </w:p>
    <w:p w:rsidR="00D949A6" w:rsidRDefault="008E54E8">
      <w:pPr>
        <w:widowControl/>
        <w:spacing w:line="384" w:lineRule="auto"/>
        <w:ind w:firstLineChars="200" w:firstLine="480"/>
        <w:jc w:val="left"/>
        <w:rPr>
          <w:rFonts w:ascii="宋体" w:hAnsi="宋体" w:cs="宋体"/>
          <w:color w:val="FF0000"/>
          <w:kern w:val="0"/>
          <w:sz w:val="24"/>
        </w:rPr>
      </w:pPr>
      <w:r>
        <w:rPr>
          <w:rFonts w:ascii="宋体" w:hAnsi="宋体" w:cs="宋体" w:hint="eastAsia"/>
          <w:kern w:val="0"/>
          <w:sz w:val="24"/>
        </w:rPr>
        <w:t>6、法律、行政法规规定的其他条件；</w:t>
      </w:r>
    </w:p>
    <w:p w:rsidR="00D949A6" w:rsidRDefault="008E54E8">
      <w:pPr>
        <w:autoSpaceDE w:val="0"/>
        <w:autoSpaceDN w:val="0"/>
        <w:spacing w:line="360" w:lineRule="auto"/>
        <w:rPr>
          <w:rFonts w:ascii="华文中宋" w:eastAsia="华文中宋" w:hAnsi="华文中宋" w:cs="华文中宋"/>
          <w:b/>
          <w:sz w:val="24"/>
        </w:rPr>
      </w:pPr>
      <w:r>
        <w:rPr>
          <w:rFonts w:ascii="华文中宋" w:eastAsia="华文中宋" w:hAnsi="华文中宋" w:cs="华文中宋" w:hint="eastAsia"/>
          <w:b/>
          <w:sz w:val="24"/>
        </w:rPr>
        <w:t>四、比选时间及地点：</w:t>
      </w:r>
    </w:p>
    <w:p w:rsidR="00D949A6" w:rsidRDefault="008E54E8">
      <w:pPr>
        <w:widowControl/>
        <w:tabs>
          <w:tab w:val="left" w:pos="7497"/>
        </w:tabs>
        <w:snapToGrid w:val="0"/>
        <w:spacing w:line="360" w:lineRule="auto"/>
        <w:ind w:firstLineChars="200" w:firstLine="480"/>
        <w:jc w:val="left"/>
        <w:rPr>
          <w:rFonts w:ascii="宋体" w:hAnsi="宋体" w:cs="宋体"/>
          <w:color w:val="000000"/>
          <w:kern w:val="0"/>
          <w:sz w:val="24"/>
        </w:rPr>
      </w:pPr>
      <w:r>
        <w:rPr>
          <w:rFonts w:ascii="宋体" w:hAnsi="宋体" w:cs="宋体" w:hint="eastAsia"/>
          <w:kern w:val="0"/>
          <w:sz w:val="24"/>
        </w:rPr>
        <w:t>文件递交时间：2023年6月13日下午14:00-14:30，逾期送达的比</w:t>
      </w:r>
      <w:r>
        <w:rPr>
          <w:rFonts w:ascii="宋体" w:hAnsi="宋体" w:cs="宋体" w:hint="eastAsia"/>
          <w:color w:val="000000"/>
          <w:kern w:val="0"/>
          <w:sz w:val="24"/>
        </w:rPr>
        <w:t>选文件将被拒收；</w:t>
      </w:r>
    </w:p>
    <w:p w:rsidR="00D949A6" w:rsidRDefault="00F12783">
      <w:pPr>
        <w:pStyle w:val="a6"/>
        <w:spacing w:line="360" w:lineRule="auto"/>
        <w:ind w:firstLineChars="200" w:firstLine="480"/>
      </w:pPr>
      <w:r>
        <w:rPr>
          <w:rFonts w:ascii="宋体" w:hAnsi="宋体" w:cs="宋体" w:hint="eastAsia"/>
          <w:color w:val="000000"/>
          <w:kern w:val="0"/>
          <w:sz w:val="24"/>
        </w:rPr>
        <w:t>文件递交</w:t>
      </w:r>
      <w:r w:rsidR="008E54E8">
        <w:rPr>
          <w:rFonts w:ascii="宋体" w:hAnsi="宋体" w:cs="宋体" w:hint="eastAsia"/>
          <w:color w:val="000000"/>
          <w:kern w:val="0"/>
          <w:sz w:val="24"/>
        </w:rPr>
        <w:t>地点：</w:t>
      </w:r>
      <w:r w:rsidR="0044230C">
        <w:rPr>
          <w:rFonts w:ascii="宋体" w:hAnsi="宋体" w:cs="宋体" w:hint="eastAsia"/>
          <w:color w:val="000000"/>
          <w:kern w:val="0"/>
          <w:sz w:val="24"/>
        </w:rPr>
        <w:t>成都市</w:t>
      </w:r>
      <w:r w:rsidR="008E54E8">
        <w:rPr>
          <w:rFonts w:ascii="宋体" w:hAnsi="宋体" w:cs="宋体" w:hint="eastAsia"/>
          <w:color w:val="000000"/>
          <w:kern w:val="0"/>
          <w:sz w:val="24"/>
        </w:rPr>
        <w:t>龙泉驿区中医医</w:t>
      </w:r>
      <w:bookmarkStart w:id="0" w:name="_GoBack"/>
      <w:bookmarkEnd w:id="0"/>
      <w:r w:rsidR="008E54E8">
        <w:rPr>
          <w:rFonts w:ascii="宋体" w:hAnsi="宋体" w:cs="宋体" w:hint="eastAsia"/>
          <w:color w:val="000000"/>
          <w:kern w:val="0"/>
          <w:sz w:val="24"/>
        </w:rPr>
        <w:t>院（</w:t>
      </w:r>
      <w:r w:rsidR="00A4053E">
        <w:rPr>
          <w:rFonts w:ascii="宋体" w:hAnsi="宋体" w:cs="宋体" w:hint="eastAsia"/>
          <w:color w:val="000000"/>
          <w:kern w:val="0"/>
          <w:sz w:val="24"/>
        </w:rPr>
        <w:t>龙泉驿区</w:t>
      </w:r>
      <w:r w:rsidR="008E54E8">
        <w:rPr>
          <w:rFonts w:ascii="宋体" w:hAnsi="宋体" w:cs="宋体" w:hint="eastAsia"/>
          <w:color w:val="000000"/>
          <w:kern w:val="0"/>
          <w:sz w:val="24"/>
        </w:rPr>
        <w:t>青台山路222号）门诊5楼采购科</w:t>
      </w:r>
    </w:p>
    <w:p w:rsidR="00D949A6" w:rsidRDefault="008E54E8">
      <w:pPr>
        <w:autoSpaceDE w:val="0"/>
        <w:autoSpaceDN w:val="0"/>
        <w:spacing w:line="360" w:lineRule="auto"/>
        <w:rPr>
          <w:rFonts w:ascii="华文中宋" w:eastAsia="华文中宋" w:hAnsi="华文中宋" w:cs="华文中宋"/>
          <w:b/>
          <w:sz w:val="24"/>
        </w:rPr>
      </w:pPr>
      <w:r>
        <w:rPr>
          <w:rFonts w:ascii="华文中宋" w:eastAsia="华文中宋" w:hAnsi="华文中宋" w:cs="华文中宋" w:hint="eastAsia"/>
          <w:b/>
          <w:sz w:val="24"/>
        </w:rPr>
        <w:t>五、比选文件的递交：</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1、供应商递交的比选文件为一式两份（其中：正本一份，副本一份，副本可以是正本的复印件）。</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2、比选文件的密封要求：参与比选的供应商须将比选文件所有正、副本及报价人认为有必要提交的其他资料密封于一袋内。封皮上注明项目名称、报价人全称。</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lastRenderedPageBreak/>
        <w:t>3、比选文件应由供应商法定代表人或经法定代表人正式授权的供应商代表按要求签字或加盖公章。</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4、拒绝接收在递交比选文件截止时间后送达的任何比选文件。</w:t>
      </w:r>
    </w:p>
    <w:p w:rsidR="00D949A6" w:rsidRDefault="008E54E8">
      <w:pPr>
        <w:autoSpaceDE w:val="0"/>
        <w:autoSpaceDN w:val="0"/>
        <w:spacing w:line="360" w:lineRule="auto"/>
        <w:rPr>
          <w:rFonts w:ascii="华文中宋" w:eastAsia="华文中宋" w:hAnsi="华文中宋" w:cs="华文中宋"/>
          <w:b/>
          <w:sz w:val="24"/>
        </w:rPr>
      </w:pPr>
      <w:r>
        <w:rPr>
          <w:rFonts w:ascii="华文中宋" w:eastAsia="华文中宋" w:hAnsi="华文中宋" w:cs="华文中宋" w:hint="eastAsia"/>
          <w:b/>
          <w:sz w:val="24"/>
        </w:rPr>
        <w:t>六、服务要求：</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1、对医院进行风险评估，并出具风险评估报告；</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2、协助、指导医院完善单位内部的安全责任清单、安全管理制度；</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3、编制应急预案、评审并备案；</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4、每季度对医院进行安全隐患排查，并出具相关隐患检查报告和相关工作记录；</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5、协助医院召开半年安全生产工作例会或安全培训，具体地点和时间医院指定；</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6、每年开展二次应急演练，具体地点和时间由医院指定。</w:t>
      </w:r>
    </w:p>
    <w:p w:rsidR="00D949A6" w:rsidRDefault="008E54E8">
      <w:pPr>
        <w:pStyle w:val="a6"/>
        <w:rPr>
          <w:rFonts w:ascii="宋体" w:hAnsi="宋体" w:cs="宋体"/>
          <w:b/>
          <w:bCs/>
          <w:kern w:val="0"/>
          <w:sz w:val="24"/>
        </w:rPr>
      </w:pPr>
      <w:r>
        <w:rPr>
          <w:rFonts w:ascii="宋体" w:hAnsi="宋体" w:cs="宋体" w:hint="eastAsia"/>
          <w:b/>
          <w:bCs/>
          <w:kern w:val="0"/>
          <w:sz w:val="24"/>
        </w:rPr>
        <w:t>七、商务要求：</w:t>
      </w:r>
    </w:p>
    <w:p w:rsidR="00D949A6" w:rsidRDefault="008E54E8">
      <w:pPr>
        <w:widowControl/>
        <w:spacing w:line="360" w:lineRule="auto"/>
        <w:ind w:firstLineChars="200" w:firstLine="480"/>
        <w:rPr>
          <w:rFonts w:ascii="宋体" w:hAnsi="宋体" w:cs="宋体"/>
          <w:sz w:val="24"/>
        </w:rPr>
      </w:pPr>
      <w:r>
        <w:rPr>
          <w:rFonts w:ascii="华文中宋" w:eastAsia="华文中宋" w:hAnsi="华文中宋" w:cs="华文中宋" w:hint="eastAsia"/>
          <w:sz w:val="24"/>
        </w:rPr>
        <w:t>1、</w:t>
      </w:r>
      <w:r>
        <w:rPr>
          <w:rFonts w:ascii="宋体" w:hAnsi="宋体" w:cs="宋体" w:hint="eastAsia"/>
          <w:sz w:val="24"/>
        </w:rPr>
        <w:t>服务期限：3年，合同一年一签。</w:t>
      </w:r>
    </w:p>
    <w:p w:rsidR="00D949A6" w:rsidRDefault="008E54E8">
      <w:pPr>
        <w:widowControl/>
        <w:spacing w:line="360" w:lineRule="auto"/>
        <w:ind w:firstLineChars="200" w:firstLine="480"/>
        <w:rPr>
          <w:rFonts w:ascii="宋体" w:hAnsi="宋体" w:cs="宋体"/>
          <w:sz w:val="24"/>
        </w:rPr>
      </w:pPr>
      <w:r>
        <w:rPr>
          <w:rFonts w:ascii="宋体" w:hAnsi="宋体" w:cs="宋体" w:hint="eastAsia"/>
          <w:sz w:val="24"/>
        </w:rPr>
        <w:t>2、服务地点：</w:t>
      </w:r>
      <w:r w:rsidR="00F87BA6">
        <w:rPr>
          <w:rFonts w:ascii="宋体" w:hAnsi="宋体" w:cs="宋体" w:hint="eastAsia"/>
          <w:sz w:val="24"/>
        </w:rPr>
        <w:t>成都市</w:t>
      </w:r>
      <w:r>
        <w:rPr>
          <w:rFonts w:ascii="宋体" w:hAnsi="宋体" w:cs="宋体" w:hint="eastAsia"/>
          <w:sz w:val="24"/>
        </w:rPr>
        <w:t>龙泉驿区中医医院。</w:t>
      </w:r>
    </w:p>
    <w:p w:rsidR="00D949A6" w:rsidRDefault="008E54E8">
      <w:pPr>
        <w:widowControl/>
        <w:spacing w:line="360" w:lineRule="auto"/>
        <w:ind w:firstLineChars="200" w:firstLine="480"/>
        <w:rPr>
          <w:rFonts w:ascii="宋体" w:hAnsi="宋体" w:cs="宋体"/>
          <w:sz w:val="24"/>
        </w:rPr>
      </w:pPr>
      <w:r>
        <w:rPr>
          <w:rFonts w:ascii="宋体" w:hAnsi="宋体" w:cs="宋体" w:hint="eastAsia"/>
          <w:sz w:val="24"/>
        </w:rPr>
        <w:t>3、付款方式：</w:t>
      </w:r>
    </w:p>
    <w:p w:rsidR="00D949A6" w:rsidRDefault="008E54E8">
      <w:pPr>
        <w:widowControl/>
        <w:spacing w:line="360" w:lineRule="auto"/>
        <w:ind w:firstLineChars="200" w:firstLine="480"/>
        <w:rPr>
          <w:rFonts w:ascii="宋体" w:hAnsi="宋体" w:cs="宋体"/>
          <w:sz w:val="24"/>
        </w:rPr>
      </w:pPr>
      <w:r>
        <w:rPr>
          <w:rFonts w:ascii="宋体" w:hAnsi="宋体" w:cs="宋体" w:hint="eastAsia"/>
          <w:sz w:val="24"/>
        </w:rPr>
        <w:t>（1）合同签订生效之日起20个工作日内采购人向供应商支付合同总金额的40%，项目履约完成并通过验收后20个工作日内支付剩余60%合同款项。</w:t>
      </w:r>
    </w:p>
    <w:p w:rsidR="00D949A6" w:rsidRDefault="008E54E8">
      <w:pPr>
        <w:widowControl/>
        <w:tabs>
          <w:tab w:val="left" w:pos="0"/>
        </w:tabs>
        <w:spacing w:line="360" w:lineRule="auto"/>
        <w:ind w:firstLineChars="200" w:firstLine="480"/>
        <w:rPr>
          <w:rFonts w:ascii="宋体" w:hAnsi="宋体" w:cs="宋体"/>
          <w:sz w:val="24"/>
        </w:rPr>
      </w:pPr>
      <w:r>
        <w:rPr>
          <w:rFonts w:ascii="宋体" w:hAnsi="宋体" w:cs="宋体" w:hint="eastAsia"/>
          <w:sz w:val="24"/>
        </w:rPr>
        <w:t>（2）每次支付合同款项前，成交供应商须向采购人出具合法有效完整的增值税普通发票及凭证资料进行结算支付；因供应商未出具相应发票或凭证资料导致采购人无法结算支付的，采购人不承担违约责任。</w:t>
      </w:r>
    </w:p>
    <w:p w:rsidR="00D949A6" w:rsidRDefault="008E54E8">
      <w:pPr>
        <w:pStyle w:val="a6"/>
        <w:rPr>
          <w:rFonts w:ascii="宋体" w:hAnsi="宋体" w:cs="宋体"/>
          <w:sz w:val="24"/>
        </w:rPr>
      </w:pPr>
      <w:r>
        <w:rPr>
          <w:rFonts w:ascii="宋体" w:hAnsi="宋体" w:cs="宋体" w:hint="eastAsia"/>
          <w:b/>
          <w:bCs/>
          <w:kern w:val="0"/>
          <w:sz w:val="24"/>
        </w:rPr>
        <w:t>八、联系人及联系电话：</w:t>
      </w:r>
      <w:r>
        <w:rPr>
          <w:rFonts w:ascii="宋体" w:hAnsi="宋体" w:cs="宋体" w:hint="eastAsia"/>
          <w:sz w:val="24"/>
        </w:rPr>
        <w:t>段君钰：18981871122</w:t>
      </w:r>
    </w:p>
    <w:p w:rsidR="00D949A6" w:rsidRDefault="008E54E8">
      <w:pPr>
        <w:spacing w:line="480" w:lineRule="exact"/>
        <w:rPr>
          <w:rFonts w:ascii="宋体" w:hAnsi="宋体" w:cs="宋体"/>
          <w:b/>
          <w:bCs/>
          <w:kern w:val="0"/>
          <w:sz w:val="24"/>
        </w:rPr>
      </w:pPr>
      <w:r>
        <w:rPr>
          <w:rFonts w:ascii="宋体" w:hAnsi="宋体" w:cs="宋体" w:hint="eastAsia"/>
          <w:b/>
          <w:bCs/>
          <w:kern w:val="0"/>
          <w:sz w:val="24"/>
        </w:rPr>
        <w:t>九、供应商应当提供的比选文件</w:t>
      </w:r>
    </w:p>
    <w:p w:rsidR="00D949A6" w:rsidRDefault="008E54E8">
      <w:pPr>
        <w:widowControl/>
        <w:tabs>
          <w:tab w:val="left" w:pos="0"/>
        </w:tabs>
        <w:spacing w:line="360" w:lineRule="auto"/>
        <w:ind w:firstLineChars="200" w:firstLine="480"/>
        <w:rPr>
          <w:rFonts w:ascii="宋体" w:hAnsi="宋体" w:cs="宋体"/>
          <w:sz w:val="24"/>
        </w:rPr>
      </w:pPr>
      <w:r>
        <w:rPr>
          <w:rFonts w:ascii="宋体" w:hAnsi="宋体" w:cs="宋体" w:hint="eastAsia"/>
          <w:sz w:val="24"/>
        </w:rPr>
        <w:t>1、法定代表人/单位负责人授权书；</w:t>
      </w:r>
    </w:p>
    <w:p w:rsidR="00D949A6" w:rsidRDefault="008E54E8">
      <w:pPr>
        <w:widowControl/>
        <w:tabs>
          <w:tab w:val="left" w:pos="0"/>
        </w:tabs>
        <w:spacing w:line="360" w:lineRule="auto"/>
        <w:ind w:firstLineChars="200" w:firstLine="480"/>
        <w:rPr>
          <w:rFonts w:ascii="宋体" w:hAnsi="宋体" w:cs="宋体"/>
          <w:sz w:val="24"/>
        </w:rPr>
      </w:pPr>
      <w:r>
        <w:rPr>
          <w:rFonts w:ascii="宋体" w:hAnsi="宋体" w:cs="宋体" w:hint="eastAsia"/>
          <w:sz w:val="24"/>
        </w:rPr>
        <w:t>2、法定代表人/单位负责人证明书；</w:t>
      </w:r>
    </w:p>
    <w:p w:rsidR="00D949A6" w:rsidRDefault="008E54E8">
      <w:pPr>
        <w:widowControl/>
        <w:tabs>
          <w:tab w:val="left" w:pos="0"/>
        </w:tabs>
        <w:spacing w:line="360" w:lineRule="auto"/>
        <w:ind w:firstLineChars="200" w:firstLine="480"/>
        <w:rPr>
          <w:rFonts w:ascii="宋体" w:hAnsi="宋体" w:cs="宋体"/>
          <w:sz w:val="24"/>
        </w:rPr>
      </w:pPr>
      <w:r>
        <w:rPr>
          <w:rFonts w:ascii="宋体" w:hAnsi="宋体" w:cs="宋体" w:hint="eastAsia"/>
          <w:sz w:val="24"/>
        </w:rPr>
        <w:t>3、报价函；</w:t>
      </w:r>
    </w:p>
    <w:p w:rsidR="00D949A6" w:rsidRDefault="008E54E8">
      <w:pPr>
        <w:widowControl/>
        <w:tabs>
          <w:tab w:val="left" w:pos="0"/>
        </w:tabs>
        <w:spacing w:line="360" w:lineRule="auto"/>
        <w:ind w:firstLineChars="200" w:firstLine="480"/>
        <w:rPr>
          <w:rFonts w:ascii="宋体" w:hAnsi="宋体" w:cs="宋体"/>
          <w:sz w:val="24"/>
        </w:rPr>
      </w:pPr>
      <w:r>
        <w:rPr>
          <w:rFonts w:ascii="宋体" w:hAnsi="宋体" w:cs="宋体" w:hint="eastAsia"/>
          <w:sz w:val="24"/>
        </w:rPr>
        <w:t>4、资格性承诺函</w:t>
      </w:r>
    </w:p>
    <w:p w:rsidR="00D949A6" w:rsidRDefault="008E54E8">
      <w:pPr>
        <w:widowControl/>
        <w:tabs>
          <w:tab w:val="left" w:pos="0"/>
        </w:tabs>
        <w:spacing w:line="360" w:lineRule="auto"/>
        <w:ind w:firstLineChars="200" w:firstLine="480"/>
        <w:rPr>
          <w:rFonts w:ascii="宋体" w:hAnsi="宋体" w:cs="宋体"/>
          <w:sz w:val="24"/>
        </w:rPr>
      </w:pPr>
      <w:r>
        <w:rPr>
          <w:rFonts w:ascii="宋体" w:hAnsi="宋体" w:cs="宋体" w:hint="eastAsia"/>
          <w:sz w:val="24"/>
        </w:rPr>
        <w:t>5、营业执照副本的复印件；</w:t>
      </w:r>
    </w:p>
    <w:p w:rsidR="00D949A6" w:rsidRDefault="008E54E8">
      <w:pPr>
        <w:widowControl/>
        <w:tabs>
          <w:tab w:val="left" w:pos="0"/>
        </w:tabs>
        <w:spacing w:line="360" w:lineRule="auto"/>
        <w:ind w:firstLineChars="200" w:firstLine="480"/>
        <w:rPr>
          <w:rFonts w:ascii="宋体" w:hAnsi="宋体" w:cs="宋体"/>
          <w:sz w:val="24"/>
        </w:rPr>
      </w:pPr>
      <w:r>
        <w:rPr>
          <w:rFonts w:ascii="宋体" w:hAnsi="宋体" w:cs="宋体" w:hint="eastAsia"/>
          <w:sz w:val="24"/>
        </w:rPr>
        <w:lastRenderedPageBreak/>
        <w:t>5、服务要求应答表；</w:t>
      </w:r>
    </w:p>
    <w:p w:rsidR="00D949A6" w:rsidRDefault="008E54E8">
      <w:pPr>
        <w:widowControl/>
        <w:tabs>
          <w:tab w:val="left" w:pos="0"/>
        </w:tabs>
        <w:spacing w:line="360" w:lineRule="auto"/>
        <w:ind w:firstLineChars="200" w:firstLine="480"/>
        <w:rPr>
          <w:rFonts w:ascii="宋体" w:hAnsi="宋体" w:cs="宋体"/>
          <w:sz w:val="24"/>
        </w:rPr>
      </w:pPr>
      <w:r>
        <w:rPr>
          <w:rFonts w:ascii="宋体" w:hAnsi="宋体" w:cs="宋体" w:hint="eastAsia"/>
          <w:sz w:val="24"/>
        </w:rPr>
        <w:t>6、人员配置；</w:t>
      </w:r>
    </w:p>
    <w:p w:rsidR="00D949A6" w:rsidRDefault="008E54E8">
      <w:pPr>
        <w:widowControl/>
        <w:tabs>
          <w:tab w:val="left" w:pos="0"/>
        </w:tabs>
        <w:spacing w:line="360" w:lineRule="auto"/>
        <w:ind w:firstLineChars="200" w:firstLine="480"/>
        <w:rPr>
          <w:rFonts w:ascii="宋体" w:hAnsi="宋体" w:cs="宋体"/>
          <w:sz w:val="24"/>
        </w:rPr>
      </w:pPr>
      <w:r>
        <w:rPr>
          <w:rFonts w:ascii="宋体" w:hAnsi="宋体" w:cs="宋体" w:hint="eastAsia"/>
          <w:sz w:val="24"/>
        </w:rPr>
        <w:t>7、业绩一览表；</w:t>
      </w:r>
    </w:p>
    <w:p w:rsidR="00D949A6" w:rsidRDefault="008E54E8">
      <w:pPr>
        <w:widowControl/>
        <w:tabs>
          <w:tab w:val="left" w:pos="0"/>
        </w:tabs>
        <w:spacing w:line="360" w:lineRule="auto"/>
        <w:ind w:firstLineChars="200" w:firstLine="480"/>
        <w:rPr>
          <w:rFonts w:ascii="宋体" w:hAnsi="宋体" w:cs="宋体"/>
          <w:sz w:val="24"/>
        </w:rPr>
      </w:pPr>
      <w:r>
        <w:rPr>
          <w:rFonts w:ascii="宋体" w:hAnsi="宋体" w:cs="宋体" w:hint="eastAsia"/>
          <w:sz w:val="24"/>
        </w:rPr>
        <w:t>8、实施方案。</w:t>
      </w:r>
    </w:p>
    <w:p w:rsidR="00D949A6" w:rsidRDefault="008E54E8">
      <w:pPr>
        <w:widowControl/>
        <w:tabs>
          <w:tab w:val="left" w:pos="0"/>
        </w:tabs>
        <w:spacing w:line="360" w:lineRule="auto"/>
        <w:ind w:firstLineChars="200" w:firstLine="480"/>
        <w:rPr>
          <w:rFonts w:ascii="宋体" w:hAnsi="宋体" w:cs="宋体"/>
          <w:sz w:val="24"/>
        </w:rPr>
      </w:pPr>
      <w:r>
        <w:rPr>
          <w:rFonts w:ascii="宋体" w:hAnsi="宋体" w:cs="宋体" w:hint="eastAsia"/>
          <w:sz w:val="24"/>
        </w:rPr>
        <w:t>1）供应商提供的以上资格证明材料为复印件的均应加盖供应商公章。</w:t>
      </w:r>
    </w:p>
    <w:p w:rsidR="00D949A6" w:rsidRDefault="008E54E8">
      <w:pPr>
        <w:widowControl/>
        <w:tabs>
          <w:tab w:val="left" w:pos="0"/>
        </w:tabs>
        <w:spacing w:line="360" w:lineRule="auto"/>
        <w:ind w:firstLineChars="200" w:firstLine="480"/>
        <w:rPr>
          <w:rFonts w:ascii="华文中宋" w:eastAsia="华文中宋" w:hAnsi="华文中宋" w:cs="华文中宋"/>
          <w:b/>
          <w:bCs/>
          <w:sz w:val="24"/>
        </w:rPr>
      </w:pPr>
      <w:r>
        <w:rPr>
          <w:rFonts w:ascii="宋体" w:hAnsi="宋体" w:cs="宋体" w:hint="eastAsia"/>
          <w:sz w:val="24"/>
        </w:rPr>
        <w:t>2）供应商应对其所提供的资格证明材料来源的合法性、真实性</w:t>
      </w:r>
      <w:r>
        <w:rPr>
          <w:rFonts w:asciiTheme="minorEastAsia" w:eastAsiaTheme="minorEastAsia" w:hAnsiTheme="minorEastAsia" w:cstheme="minorEastAsia" w:hint="eastAsia"/>
        </w:rPr>
        <w:t>负责。</w:t>
      </w:r>
    </w:p>
    <w:p w:rsidR="00D949A6" w:rsidRDefault="008E54E8">
      <w:pPr>
        <w:spacing w:line="480" w:lineRule="exact"/>
        <w:rPr>
          <w:rFonts w:ascii="宋体" w:hAnsi="宋体" w:cs="宋体"/>
          <w:b/>
          <w:bCs/>
          <w:kern w:val="0"/>
          <w:sz w:val="24"/>
        </w:rPr>
      </w:pPr>
      <w:r>
        <w:rPr>
          <w:rFonts w:ascii="宋体" w:hAnsi="宋体" w:cs="宋体" w:hint="eastAsia"/>
          <w:b/>
          <w:bCs/>
          <w:kern w:val="0"/>
          <w:sz w:val="24"/>
        </w:rPr>
        <w:t>十、比选标准及方法</w:t>
      </w:r>
    </w:p>
    <w:p w:rsidR="00D949A6" w:rsidRDefault="008E54E8">
      <w:pPr>
        <w:widowControl/>
        <w:tabs>
          <w:tab w:val="left" w:pos="0"/>
        </w:tabs>
        <w:spacing w:line="360" w:lineRule="auto"/>
        <w:ind w:firstLineChars="200" w:firstLine="480"/>
        <w:rPr>
          <w:rFonts w:ascii="宋体" w:hAnsi="宋体" w:cs="宋体"/>
          <w:sz w:val="24"/>
        </w:rPr>
      </w:pPr>
      <w:r>
        <w:rPr>
          <w:rFonts w:ascii="宋体" w:hAnsi="宋体" w:cs="宋体" w:hint="eastAsia"/>
          <w:sz w:val="24"/>
        </w:rPr>
        <w:t>1、比选标准：采用综合评分法比选，评分高的排名靠前。</w:t>
      </w:r>
    </w:p>
    <w:p w:rsidR="00D949A6" w:rsidRDefault="008E54E8">
      <w:pPr>
        <w:widowControl/>
        <w:tabs>
          <w:tab w:val="left" w:pos="0"/>
        </w:tabs>
        <w:spacing w:line="360" w:lineRule="auto"/>
        <w:ind w:firstLineChars="200" w:firstLine="480"/>
        <w:rPr>
          <w:rFonts w:ascii="宋体" w:hAnsi="宋体" w:cs="宋体"/>
          <w:sz w:val="24"/>
        </w:rPr>
      </w:pPr>
      <w:r>
        <w:rPr>
          <w:rFonts w:ascii="宋体" w:hAnsi="宋体" w:cs="宋体" w:hint="eastAsia"/>
          <w:sz w:val="24"/>
        </w:rPr>
        <w:t>2、定标方法： 评审小组评审结果为最终中标的投标人：排名第一的中标候选人为中标人。如第一中标侯选人放弃或不能履行合同时，评审小组可以确定排名第二的中标候选人为中标人。</w:t>
      </w:r>
    </w:p>
    <w:p w:rsidR="00D949A6" w:rsidRDefault="008E54E8">
      <w:pPr>
        <w:widowControl/>
        <w:tabs>
          <w:tab w:val="left" w:pos="0"/>
        </w:tabs>
        <w:spacing w:line="360" w:lineRule="auto"/>
        <w:ind w:firstLineChars="200" w:firstLine="480"/>
        <w:rPr>
          <w:rFonts w:ascii="宋体" w:hAnsi="宋体" w:cs="宋体"/>
          <w:sz w:val="24"/>
        </w:rPr>
      </w:pPr>
      <w:r>
        <w:rPr>
          <w:rFonts w:ascii="宋体" w:hAnsi="宋体" w:cs="宋体" w:hint="eastAsia"/>
          <w:sz w:val="24"/>
        </w:rPr>
        <w:t>3、综合评分明细表：</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70"/>
        <w:gridCol w:w="6180"/>
        <w:gridCol w:w="1089"/>
      </w:tblGrid>
      <w:tr w:rsidR="00D949A6">
        <w:trPr>
          <w:trHeight w:val="558"/>
          <w:jc w:val="center"/>
        </w:trPr>
        <w:tc>
          <w:tcPr>
            <w:tcW w:w="770" w:type="dxa"/>
            <w:vAlign w:val="center"/>
          </w:tcPr>
          <w:p w:rsidR="00D949A6" w:rsidRDefault="008E54E8">
            <w:pPr>
              <w:spacing w:line="440" w:lineRule="exact"/>
              <w:jc w:val="center"/>
              <w:rPr>
                <w:rFonts w:ascii="宋体" w:hAnsi="宋体" w:cs="宋体"/>
                <w:bCs/>
                <w:szCs w:val="21"/>
              </w:rPr>
            </w:pPr>
            <w:r>
              <w:rPr>
                <w:rFonts w:ascii="宋体" w:hAnsi="宋体" w:cs="宋体" w:hint="eastAsia"/>
                <w:bCs/>
                <w:szCs w:val="21"/>
              </w:rPr>
              <w:t>序号</w:t>
            </w:r>
          </w:p>
        </w:tc>
        <w:tc>
          <w:tcPr>
            <w:tcW w:w="1270" w:type="dxa"/>
            <w:vAlign w:val="center"/>
          </w:tcPr>
          <w:p w:rsidR="00D949A6" w:rsidRDefault="008E54E8">
            <w:pPr>
              <w:spacing w:line="440" w:lineRule="exact"/>
              <w:jc w:val="center"/>
              <w:rPr>
                <w:rFonts w:ascii="宋体" w:hAnsi="宋体" w:cs="宋体"/>
                <w:bCs/>
                <w:szCs w:val="21"/>
              </w:rPr>
            </w:pPr>
            <w:r>
              <w:rPr>
                <w:rFonts w:ascii="宋体" w:hAnsi="宋体" w:cs="宋体" w:hint="eastAsia"/>
                <w:bCs/>
                <w:szCs w:val="21"/>
              </w:rPr>
              <w:t>分值</w:t>
            </w:r>
          </w:p>
        </w:tc>
        <w:tc>
          <w:tcPr>
            <w:tcW w:w="6180" w:type="dxa"/>
            <w:vAlign w:val="center"/>
          </w:tcPr>
          <w:p w:rsidR="00D949A6" w:rsidRDefault="008E54E8">
            <w:pPr>
              <w:spacing w:line="440" w:lineRule="exact"/>
              <w:jc w:val="center"/>
              <w:rPr>
                <w:rFonts w:ascii="宋体" w:hAnsi="宋体" w:cs="宋体"/>
                <w:szCs w:val="21"/>
              </w:rPr>
            </w:pPr>
            <w:r>
              <w:rPr>
                <w:rFonts w:ascii="宋体" w:hAnsi="宋体" w:cs="宋体" w:hint="eastAsia"/>
                <w:szCs w:val="21"/>
              </w:rPr>
              <w:t>评分标准</w:t>
            </w:r>
          </w:p>
        </w:tc>
        <w:tc>
          <w:tcPr>
            <w:tcW w:w="1089" w:type="dxa"/>
            <w:vAlign w:val="center"/>
          </w:tcPr>
          <w:p w:rsidR="00D949A6" w:rsidRDefault="008E54E8">
            <w:pPr>
              <w:spacing w:line="440" w:lineRule="exact"/>
              <w:jc w:val="center"/>
              <w:rPr>
                <w:rFonts w:ascii="宋体" w:hAnsi="宋体" w:cs="宋体"/>
                <w:szCs w:val="21"/>
              </w:rPr>
            </w:pPr>
            <w:r>
              <w:rPr>
                <w:rFonts w:ascii="宋体" w:hAnsi="宋体" w:cs="宋体" w:hint="eastAsia"/>
                <w:szCs w:val="21"/>
              </w:rPr>
              <w:t>说明</w:t>
            </w:r>
          </w:p>
        </w:tc>
      </w:tr>
      <w:tr w:rsidR="00D949A6">
        <w:trPr>
          <w:trHeight w:val="455"/>
          <w:jc w:val="center"/>
        </w:trPr>
        <w:tc>
          <w:tcPr>
            <w:tcW w:w="770" w:type="dxa"/>
            <w:vAlign w:val="center"/>
          </w:tcPr>
          <w:p w:rsidR="00D949A6" w:rsidRDefault="008E54E8">
            <w:pPr>
              <w:spacing w:line="440" w:lineRule="exact"/>
              <w:jc w:val="center"/>
              <w:rPr>
                <w:rFonts w:ascii="宋体" w:hAnsi="宋体" w:cs="宋体"/>
                <w:bCs/>
                <w:szCs w:val="21"/>
              </w:rPr>
            </w:pPr>
            <w:r>
              <w:rPr>
                <w:rFonts w:ascii="宋体" w:hAnsi="宋体" w:cs="宋体" w:hint="eastAsia"/>
                <w:bCs/>
                <w:szCs w:val="21"/>
              </w:rPr>
              <w:t>1</w:t>
            </w:r>
          </w:p>
        </w:tc>
        <w:tc>
          <w:tcPr>
            <w:tcW w:w="1270" w:type="dxa"/>
            <w:vAlign w:val="center"/>
          </w:tcPr>
          <w:p w:rsidR="00D949A6" w:rsidRDefault="008E54E8">
            <w:pPr>
              <w:pStyle w:val="a5"/>
              <w:jc w:val="center"/>
              <w:rPr>
                <w:rFonts w:ascii="宋体" w:hAnsi="宋体" w:cs="宋体"/>
                <w:bCs/>
                <w:szCs w:val="21"/>
              </w:rPr>
            </w:pPr>
            <w:r>
              <w:rPr>
                <w:rFonts w:ascii="宋体" w:hAnsi="宋体" w:cs="宋体" w:hint="eastAsia"/>
                <w:szCs w:val="21"/>
              </w:rPr>
              <w:t>报价部分（20分）</w:t>
            </w:r>
          </w:p>
        </w:tc>
        <w:tc>
          <w:tcPr>
            <w:tcW w:w="6180" w:type="dxa"/>
            <w:vAlign w:val="center"/>
          </w:tcPr>
          <w:p w:rsidR="00D949A6" w:rsidRDefault="008E54E8">
            <w:pPr>
              <w:rPr>
                <w:rFonts w:ascii="宋体" w:hAnsi="宋体" w:cs="宋体"/>
                <w:szCs w:val="21"/>
              </w:rPr>
            </w:pPr>
            <w:r>
              <w:rPr>
                <w:rFonts w:ascii="宋体" w:hAnsi="宋体" w:cs="宋体" w:hint="eastAsia"/>
                <w:szCs w:val="21"/>
              </w:rPr>
              <w:t>以本次有效最低比选报价为评审基准价，其价格分为满分。其他供应商的价格分按照下列公式计算：</w:t>
            </w:r>
          </w:p>
          <w:p w:rsidR="00D949A6" w:rsidRDefault="008E54E8">
            <w:pPr>
              <w:pStyle w:val="a5"/>
              <w:spacing w:line="460" w:lineRule="exact"/>
              <w:jc w:val="both"/>
              <w:rPr>
                <w:rFonts w:ascii="宋体" w:hAnsi="宋体" w:cs="宋体"/>
                <w:szCs w:val="21"/>
              </w:rPr>
            </w:pPr>
            <w:r>
              <w:rPr>
                <w:rFonts w:ascii="宋体" w:hAnsi="宋体" w:cs="宋体" w:hint="eastAsia"/>
                <w:szCs w:val="21"/>
              </w:rPr>
              <w:t>比选报价得分=(评审基准价/比选报价)×100×20%。</w:t>
            </w:r>
          </w:p>
        </w:tc>
        <w:tc>
          <w:tcPr>
            <w:tcW w:w="1089" w:type="dxa"/>
            <w:vAlign w:val="center"/>
          </w:tcPr>
          <w:p w:rsidR="00D949A6" w:rsidRDefault="008E54E8">
            <w:pPr>
              <w:pStyle w:val="a5"/>
              <w:spacing w:line="460" w:lineRule="exact"/>
              <w:rPr>
                <w:rFonts w:ascii="宋体" w:hAnsi="宋体" w:cs="宋体"/>
                <w:szCs w:val="21"/>
              </w:rPr>
            </w:pPr>
            <w:r>
              <w:rPr>
                <w:rFonts w:ascii="宋体" w:hAnsi="宋体" w:cs="宋体" w:hint="eastAsia"/>
                <w:szCs w:val="21"/>
              </w:rPr>
              <w:t>共同评审因素</w:t>
            </w:r>
          </w:p>
        </w:tc>
      </w:tr>
      <w:tr w:rsidR="00D949A6">
        <w:trPr>
          <w:trHeight w:val="1125"/>
          <w:jc w:val="center"/>
        </w:trPr>
        <w:tc>
          <w:tcPr>
            <w:tcW w:w="770" w:type="dxa"/>
            <w:vAlign w:val="center"/>
          </w:tcPr>
          <w:p w:rsidR="00D949A6" w:rsidRDefault="008E54E8">
            <w:pPr>
              <w:jc w:val="center"/>
              <w:rPr>
                <w:rFonts w:ascii="宋体" w:hAnsi="宋体" w:cs="宋体"/>
                <w:bCs/>
                <w:szCs w:val="21"/>
              </w:rPr>
            </w:pPr>
            <w:r>
              <w:rPr>
                <w:rFonts w:ascii="宋体" w:hAnsi="宋体" w:cs="宋体" w:hint="eastAsia"/>
                <w:bCs/>
                <w:szCs w:val="21"/>
              </w:rPr>
              <w:t>2</w:t>
            </w:r>
          </w:p>
        </w:tc>
        <w:tc>
          <w:tcPr>
            <w:tcW w:w="1270" w:type="dxa"/>
            <w:vAlign w:val="center"/>
          </w:tcPr>
          <w:p w:rsidR="00D949A6" w:rsidRDefault="008E54E8">
            <w:pPr>
              <w:pStyle w:val="a5"/>
              <w:spacing w:line="460" w:lineRule="exact"/>
              <w:rPr>
                <w:rFonts w:ascii="宋体" w:hAnsi="宋体" w:cs="宋体"/>
                <w:szCs w:val="21"/>
              </w:rPr>
            </w:pPr>
            <w:r>
              <w:rPr>
                <w:rFonts w:ascii="宋体" w:hAnsi="宋体" w:cs="宋体" w:hint="eastAsia"/>
                <w:szCs w:val="21"/>
              </w:rPr>
              <w:t>认证证书（15分）</w:t>
            </w:r>
          </w:p>
        </w:tc>
        <w:tc>
          <w:tcPr>
            <w:tcW w:w="6180" w:type="dxa"/>
            <w:vAlign w:val="center"/>
          </w:tcPr>
          <w:p w:rsidR="00D949A6" w:rsidRDefault="008E54E8">
            <w:pPr>
              <w:pStyle w:val="TableParagraph"/>
              <w:spacing w:before="3" w:line="360" w:lineRule="auto"/>
              <w:ind w:right="95" w:firstLineChars="100" w:firstLine="210"/>
              <w:rPr>
                <w:szCs w:val="21"/>
              </w:rPr>
            </w:pPr>
            <w:r>
              <w:rPr>
                <w:rFonts w:hint="eastAsia"/>
                <w:szCs w:val="21"/>
              </w:rPr>
              <w:t>供应商</w:t>
            </w:r>
            <w:r>
              <w:rPr>
                <w:rFonts w:hint="eastAsia"/>
                <w:spacing w:val="-6"/>
                <w:szCs w:val="21"/>
              </w:rPr>
              <w:t>具有质量管理体系认证（认证覆盖范围安全生产技术咨询服务、安全生产隐患排查及评估服务）、环境管理体系认证（认证覆盖范围安全生产技术咨询服务、安全生产隐患排查及评估服务）、职业健康安全管理体系认证（认证覆盖范围安全生产技术咨询服务、安全生产隐患排查及评估服务）、企事业单位履约能力评价认证、企事业单位诚信管理体系认证，每具有一项认证得3分，全部具有得15分，没有不得分。</w:t>
            </w:r>
            <w:r>
              <w:rPr>
                <w:rFonts w:hint="eastAsia"/>
                <w:b/>
                <w:szCs w:val="21"/>
              </w:rPr>
              <w:t>（提供相关认证证书复印件，加盖供应商公章）</w:t>
            </w:r>
          </w:p>
        </w:tc>
        <w:tc>
          <w:tcPr>
            <w:tcW w:w="1089" w:type="dxa"/>
            <w:vAlign w:val="center"/>
          </w:tcPr>
          <w:p w:rsidR="00D949A6" w:rsidRDefault="008E54E8">
            <w:pPr>
              <w:pStyle w:val="a5"/>
              <w:spacing w:line="460" w:lineRule="exact"/>
              <w:rPr>
                <w:rFonts w:ascii="宋体" w:hAnsi="宋体" w:cs="宋体"/>
                <w:szCs w:val="21"/>
              </w:rPr>
            </w:pPr>
            <w:r>
              <w:rPr>
                <w:rFonts w:ascii="宋体" w:hAnsi="宋体" w:cs="宋体" w:hint="eastAsia"/>
                <w:szCs w:val="21"/>
              </w:rPr>
              <w:t>共同评审因素</w:t>
            </w:r>
          </w:p>
        </w:tc>
      </w:tr>
      <w:tr w:rsidR="00D949A6">
        <w:trPr>
          <w:trHeight w:val="889"/>
          <w:jc w:val="center"/>
        </w:trPr>
        <w:tc>
          <w:tcPr>
            <w:tcW w:w="770" w:type="dxa"/>
            <w:vAlign w:val="center"/>
          </w:tcPr>
          <w:p w:rsidR="00D949A6" w:rsidRDefault="008E54E8">
            <w:pPr>
              <w:jc w:val="center"/>
              <w:rPr>
                <w:rFonts w:ascii="宋体" w:hAnsi="宋体" w:cs="宋体"/>
                <w:bCs/>
                <w:szCs w:val="21"/>
              </w:rPr>
            </w:pPr>
            <w:r>
              <w:rPr>
                <w:rFonts w:ascii="宋体" w:hAnsi="宋体" w:cs="宋体" w:hint="eastAsia"/>
                <w:bCs/>
                <w:szCs w:val="21"/>
              </w:rPr>
              <w:t>3</w:t>
            </w:r>
          </w:p>
        </w:tc>
        <w:tc>
          <w:tcPr>
            <w:tcW w:w="1270" w:type="dxa"/>
            <w:vAlign w:val="center"/>
          </w:tcPr>
          <w:p w:rsidR="00D949A6" w:rsidRDefault="008E54E8">
            <w:pPr>
              <w:pStyle w:val="a5"/>
              <w:spacing w:line="440" w:lineRule="exact"/>
              <w:rPr>
                <w:rFonts w:ascii="宋体" w:hAnsi="宋体" w:cs="宋体"/>
                <w:bCs/>
                <w:szCs w:val="21"/>
              </w:rPr>
            </w:pPr>
            <w:r>
              <w:rPr>
                <w:rFonts w:ascii="宋体" w:hAnsi="宋体" w:cs="宋体" w:hint="eastAsia"/>
                <w:szCs w:val="21"/>
              </w:rPr>
              <w:t>服务方案（</w:t>
            </w:r>
            <w:r>
              <w:rPr>
                <w:rFonts w:ascii="宋体" w:hAnsi="宋体" w:cs="宋体"/>
                <w:szCs w:val="21"/>
              </w:rPr>
              <w:t>20</w:t>
            </w:r>
            <w:r>
              <w:rPr>
                <w:rFonts w:ascii="宋体" w:hAnsi="宋体" w:cs="宋体" w:hint="eastAsia"/>
                <w:szCs w:val="21"/>
              </w:rPr>
              <w:t>分）</w:t>
            </w:r>
          </w:p>
        </w:tc>
        <w:tc>
          <w:tcPr>
            <w:tcW w:w="6180" w:type="dxa"/>
            <w:vAlign w:val="center"/>
          </w:tcPr>
          <w:p w:rsidR="00D949A6" w:rsidRDefault="008E54E8">
            <w:pPr>
              <w:rPr>
                <w:rFonts w:ascii="宋体" w:hAnsi="宋体" w:cs="宋体"/>
                <w:szCs w:val="21"/>
              </w:rPr>
            </w:pPr>
            <w:r>
              <w:rPr>
                <w:rFonts w:ascii="宋体" w:hAnsi="宋体" w:cs="宋体" w:hint="eastAsia"/>
                <w:szCs w:val="21"/>
              </w:rPr>
              <w:t>应商为本项目提供的实施方案内容包含①列举服务项目内容名录，每项服务内容应有相关上级工作项目依据、②服务内容应有工作流程，成果输出、③关于涉密的保密部署、④各服务项目所需时间及进程明细表、⑤报告编制与报送计划。以上5项内容全部包含且满足采购需求的得20分；缺项一项扣4分，每有一项内容存在缺陷的扣2分，直至本项分值扣完为止。未提供不得分。</w:t>
            </w:r>
          </w:p>
          <w:p w:rsidR="00D949A6" w:rsidRDefault="008E54E8">
            <w:pPr>
              <w:rPr>
                <w:rFonts w:ascii="宋体" w:hAnsi="宋体" w:cs="宋体"/>
                <w:szCs w:val="21"/>
              </w:rPr>
            </w:pPr>
            <w:r>
              <w:rPr>
                <w:rFonts w:ascii="宋体" w:hAnsi="宋体" w:cs="宋体" w:hint="eastAsia"/>
                <w:szCs w:val="21"/>
              </w:rPr>
              <w:t>注：缺陷是指分析内容与实际情况不符或存在偏差或过于简略或存在无关的内容或不满足要求、套用其他项目内容、内容前后矛盾、涉及的规范及标准错误、不利于项目实施、不可能实现的情形等任意一种情形。</w:t>
            </w:r>
          </w:p>
        </w:tc>
        <w:tc>
          <w:tcPr>
            <w:tcW w:w="1089" w:type="dxa"/>
            <w:vAlign w:val="center"/>
          </w:tcPr>
          <w:p w:rsidR="00D949A6" w:rsidRDefault="008E54E8">
            <w:pPr>
              <w:spacing w:line="360" w:lineRule="auto"/>
              <w:rPr>
                <w:rFonts w:ascii="宋体" w:hAnsi="宋体" w:cs="宋体"/>
                <w:szCs w:val="21"/>
              </w:rPr>
            </w:pPr>
            <w:r>
              <w:rPr>
                <w:rFonts w:ascii="宋体" w:hAnsi="宋体" w:cs="宋体" w:hint="eastAsia"/>
                <w:szCs w:val="21"/>
              </w:rPr>
              <w:t>技术评分因素</w:t>
            </w:r>
          </w:p>
        </w:tc>
      </w:tr>
      <w:tr w:rsidR="00D949A6">
        <w:trPr>
          <w:trHeight w:val="889"/>
          <w:jc w:val="center"/>
        </w:trPr>
        <w:tc>
          <w:tcPr>
            <w:tcW w:w="770" w:type="dxa"/>
            <w:vAlign w:val="center"/>
          </w:tcPr>
          <w:p w:rsidR="00D949A6" w:rsidRDefault="008E54E8">
            <w:pPr>
              <w:jc w:val="center"/>
              <w:rPr>
                <w:rFonts w:ascii="宋体" w:hAnsi="宋体" w:cs="宋体"/>
                <w:bCs/>
                <w:szCs w:val="21"/>
              </w:rPr>
            </w:pPr>
            <w:r>
              <w:rPr>
                <w:rFonts w:ascii="宋体" w:hAnsi="宋体" w:cs="宋体"/>
                <w:bCs/>
                <w:szCs w:val="21"/>
              </w:rPr>
              <w:lastRenderedPageBreak/>
              <w:t>4</w:t>
            </w:r>
          </w:p>
        </w:tc>
        <w:tc>
          <w:tcPr>
            <w:tcW w:w="1270" w:type="dxa"/>
            <w:vAlign w:val="center"/>
          </w:tcPr>
          <w:p w:rsidR="00D949A6" w:rsidRDefault="008E54E8">
            <w:pPr>
              <w:pStyle w:val="a5"/>
              <w:spacing w:line="440" w:lineRule="exact"/>
              <w:jc w:val="center"/>
              <w:rPr>
                <w:rFonts w:ascii="宋体" w:hAnsi="宋体" w:cs="宋体"/>
                <w:szCs w:val="21"/>
              </w:rPr>
            </w:pPr>
            <w:r>
              <w:rPr>
                <w:rFonts w:ascii="宋体" w:hAnsi="宋体" w:cs="宋体" w:hint="eastAsia"/>
                <w:szCs w:val="21"/>
              </w:rPr>
              <w:t>项目质控服务方案</w:t>
            </w:r>
          </w:p>
          <w:p w:rsidR="00D949A6" w:rsidRDefault="008E54E8">
            <w:pPr>
              <w:pStyle w:val="a5"/>
              <w:spacing w:line="440" w:lineRule="exact"/>
              <w:jc w:val="center"/>
              <w:rPr>
                <w:rFonts w:ascii="宋体" w:hAnsi="宋体" w:cs="宋体"/>
                <w:szCs w:val="21"/>
              </w:rPr>
            </w:pPr>
            <w:r>
              <w:rPr>
                <w:rFonts w:ascii="宋体" w:hAnsi="宋体" w:cs="宋体"/>
                <w:szCs w:val="21"/>
              </w:rPr>
              <w:t>(</w:t>
            </w:r>
            <w:r>
              <w:rPr>
                <w:rFonts w:ascii="宋体" w:hAnsi="宋体" w:cs="宋体" w:hint="eastAsia"/>
                <w:szCs w:val="21"/>
              </w:rPr>
              <w:t>20分）</w:t>
            </w:r>
          </w:p>
        </w:tc>
        <w:tc>
          <w:tcPr>
            <w:tcW w:w="6180" w:type="dxa"/>
            <w:vAlign w:val="center"/>
          </w:tcPr>
          <w:p w:rsidR="00D949A6" w:rsidRDefault="008E54E8">
            <w:pPr>
              <w:rPr>
                <w:rFonts w:ascii="宋体" w:hAnsi="宋体" w:cs="宋体"/>
                <w:szCs w:val="21"/>
              </w:rPr>
            </w:pPr>
            <w:r>
              <w:rPr>
                <w:rFonts w:ascii="宋体" w:hAnsi="宋体" w:cs="宋体" w:hint="eastAsia"/>
                <w:szCs w:val="21"/>
              </w:rPr>
              <w:t>供应商为本项目提供的项目质控服务方案内容包含①公司质量管理体系、②检查执行标准、③检查流程质量管理、④检查过程的质量控制、⑤数据审核制度。以上5项内容全部包含且满足采购需求的得20分；缺项一项扣4分，每有一项内容存在缺陷的扣3分，直至本项分值扣完为止。未提供不得分。</w:t>
            </w:r>
          </w:p>
          <w:p w:rsidR="00D949A6" w:rsidRDefault="008E54E8">
            <w:pPr>
              <w:rPr>
                <w:rFonts w:ascii="宋体" w:hAnsi="宋体" w:cs="宋体"/>
                <w:szCs w:val="21"/>
              </w:rPr>
            </w:pPr>
            <w:r>
              <w:rPr>
                <w:rFonts w:ascii="宋体" w:hAnsi="宋体" w:cs="宋体" w:hint="eastAsia"/>
                <w:szCs w:val="21"/>
              </w:rPr>
              <w:t>注：缺陷是指分析内容与实际情况不符或存在偏差或过于简略或存在无关的内容或不满足要求、套用其他项目内容、内容前后矛盾、涉及的规范及标准错误、不利于项目实施、不可能实现的情形等任意一种情形。</w:t>
            </w:r>
          </w:p>
        </w:tc>
        <w:tc>
          <w:tcPr>
            <w:tcW w:w="1089" w:type="dxa"/>
            <w:vAlign w:val="center"/>
          </w:tcPr>
          <w:p w:rsidR="00D949A6" w:rsidRDefault="00D949A6">
            <w:pPr>
              <w:spacing w:line="360" w:lineRule="auto"/>
              <w:rPr>
                <w:rFonts w:ascii="宋体" w:hAnsi="宋体" w:cs="宋体"/>
                <w:szCs w:val="21"/>
              </w:rPr>
            </w:pPr>
          </w:p>
        </w:tc>
      </w:tr>
      <w:tr w:rsidR="00D949A6">
        <w:trPr>
          <w:trHeight w:val="364"/>
          <w:jc w:val="center"/>
        </w:trPr>
        <w:tc>
          <w:tcPr>
            <w:tcW w:w="770" w:type="dxa"/>
            <w:vAlign w:val="center"/>
          </w:tcPr>
          <w:p w:rsidR="00D949A6" w:rsidRDefault="008E54E8">
            <w:pPr>
              <w:jc w:val="center"/>
              <w:rPr>
                <w:rFonts w:ascii="宋体" w:hAnsi="宋体" w:cs="宋体"/>
                <w:bCs/>
                <w:szCs w:val="21"/>
              </w:rPr>
            </w:pPr>
            <w:r>
              <w:rPr>
                <w:rFonts w:ascii="宋体" w:hAnsi="宋体" w:cs="宋体"/>
                <w:bCs/>
                <w:szCs w:val="21"/>
              </w:rPr>
              <w:t>5</w:t>
            </w:r>
          </w:p>
        </w:tc>
        <w:tc>
          <w:tcPr>
            <w:tcW w:w="1270" w:type="dxa"/>
            <w:vAlign w:val="center"/>
          </w:tcPr>
          <w:p w:rsidR="00D949A6" w:rsidRDefault="008E54E8">
            <w:pPr>
              <w:pStyle w:val="a5"/>
              <w:spacing w:line="460" w:lineRule="exact"/>
              <w:ind w:firstLineChars="100" w:firstLine="210"/>
              <w:rPr>
                <w:rFonts w:ascii="宋体" w:hAnsi="宋体" w:cs="宋体"/>
                <w:szCs w:val="21"/>
              </w:rPr>
            </w:pPr>
            <w:r>
              <w:rPr>
                <w:rFonts w:ascii="宋体" w:hAnsi="宋体" w:cs="宋体" w:hint="eastAsia"/>
                <w:szCs w:val="21"/>
              </w:rPr>
              <w:t>业绩</w:t>
            </w:r>
          </w:p>
          <w:p w:rsidR="00D949A6" w:rsidRDefault="008E54E8">
            <w:pPr>
              <w:pStyle w:val="a5"/>
              <w:spacing w:line="460" w:lineRule="exact"/>
              <w:rPr>
                <w:rFonts w:ascii="宋体" w:hAnsi="宋体" w:cs="宋体"/>
                <w:szCs w:val="21"/>
              </w:rPr>
            </w:pPr>
            <w:r>
              <w:rPr>
                <w:rFonts w:ascii="宋体" w:hAnsi="宋体" w:cs="宋体" w:hint="eastAsia"/>
                <w:szCs w:val="21"/>
              </w:rPr>
              <w:t>（14分）</w:t>
            </w:r>
          </w:p>
        </w:tc>
        <w:tc>
          <w:tcPr>
            <w:tcW w:w="6180" w:type="dxa"/>
            <w:vAlign w:val="center"/>
          </w:tcPr>
          <w:p w:rsidR="00D949A6" w:rsidRDefault="008E54E8">
            <w:pPr>
              <w:spacing w:line="276" w:lineRule="auto"/>
              <w:rPr>
                <w:rFonts w:ascii="宋体" w:hAnsi="宋体" w:cs="宋体"/>
                <w:szCs w:val="21"/>
              </w:rPr>
            </w:pPr>
            <w:r>
              <w:rPr>
                <w:rFonts w:ascii="宋体" w:hAnsi="宋体" w:cs="宋体" w:hint="eastAsia"/>
                <w:szCs w:val="21"/>
              </w:rPr>
              <w:t>供应商2020年1月1日及以来的类似项目业绩进行评分：每具有一个得2分，最多得14分</w:t>
            </w:r>
            <w:r>
              <w:rPr>
                <w:rFonts w:ascii="宋体" w:hAnsi="宋体" w:cs="宋体" w:hint="eastAsia"/>
                <w:szCs w:val="21"/>
                <w:lang w:eastAsia="zh-Hans"/>
              </w:rPr>
              <w:t>。</w:t>
            </w:r>
          </w:p>
          <w:p w:rsidR="00D949A6" w:rsidRDefault="008E54E8">
            <w:pPr>
              <w:spacing w:line="276" w:lineRule="auto"/>
              <w:rPr>
                <w:rFonts w:ascii="宋体" w:hAnsi="宋体" w:cs="宋体"/>
                <w:szCs w:val="21"/>
              </w:rPr>
            </w:pPr>
            <w:r>
              <w:rPr>
                <w:rFonts w:ascii="宋体" w:hAnsi="宋体" w:cs="宋体" w:hint="eastAsia"/>
                <w:szCs w:val="21"/>
              </w:rPr>
              <w:t>注：类似项目业绩指：安全技术服务</w:t>
            </w:r>
            <w:r>
              <w:rPr>
                <w:rFonts w:ascii="宋体" w:hAnsi="宋体" w:cs="宋体" w:hint="eastAsia"/>
                <w:szCs w:val="21"/>
                <w:lang w:eastAsia="zh-Hans"/>
              </w:rPr>
              <w:t>项目</w:t>
            </w:r>
            <w:r>
              <w:rPr>
                <w:rFonts w:ascii="宋体" w:hAnsi="宋体" w:cs="宋体" w:hint="eastAsia"/>
                <w:szCs w:val="21"/>
              </w:rPr>
              <w:t>业绩。（提供中标通知书或合同复印件）</w:t>
            </w:r>
          </w:p>
        </w:tc>
        <w:tc>
          <w:tcPr>
            <w:tcW w:w="1089" w:type="dxa"/>
            <w:vAlign w:val="center"/>
          </w:tcPr>
          <w:p w:rsidR="00D949A6" w:rsidRDefault="008E54E8">
            <w:pPr>
              <w:spacing w:line="276" w:lineRule="auto"/>
              <w:rPr>
                <w:rFonts w:ascii="宋体" w:hAnsi="宋体" w:cs="宋体"/>
                <w:szCs w:val="21"/>
              </w:rPr>
            </w:pPr>
            <w:r>
              <w:rPr>
                <w:rFonts w:ascii="宋体" w:hAnsi="宋体" w:cs="宋体" w:hint="eastAsia"/>
                <w:szCs w:val="21"/>
              </w:rPr>
              <w:t>共同评审因素</w:t>
            </w:r>
          </w:p>
        </w:tc>
      </w:tr>
      <w:tr w:rsidR="00D949A6">
        <w:trPr>
          <w:trHeight w:val="1615"/>
          <w:jc w:val="center"/>
        </w:trPr>
        <w:tc>
          <w:tcPr>
            <w:tcW w:w="770" w:type="dxa"/>
            <w:vAlign w:val="center"/>
          </w:tcPr>
          <w:p w:rsidR="00D949A6" w:rsidRDefault="008E54E8">
            <w:pPr>
              <w:jc w:val="center"/>
              <w:rPr>
                <w:rFonts w:ascii="宋体" w:hAnsi="宋体" w:cs="宋体"/>
                <w:bCs/>
                <w:szCs w:val="21"/>
              </w:rPr>
            </w:pPr>
            <w:r>
              <w:rPr>
                <w:rFonts w:ascii="宋体" w:hAnsi="宋体" w:cs="宋体"/>
                <w:bCs/>
                <w:szCs w:val="21"/>
              </w:rPr>
              <w:t>6</w:t>
            </w:r>
          </w:p>
        </w:tc>
        <w:tc>
          <w:tcPr>
            <w:tcW w:w="1270" w:type="dxa"/>
            <w:vAlign w:val="center"/>
          </w:tcPr>
          <w:p w:rsidR="00D949A6" w:rsidRDefault="008E54E8">
            <w:pPr>
              <w:spacing w:line="276" w:lineRule="auto"/>
              <w:rPr>
                <w:rFonts w:ascii="宋体" w:hAnsi="宋体" w:cs="宋体"/>
                <w:szCs w:val="21"/>
              </w:rPr>
            </w:pPr>
            <w:r>
              <w:rPr>
                <w:rFonts w:ascii="宋体" w:hAnsi="宋体" w:cs="宋体" w:hint="eastAsia"/>
                <w:szCs w:val="21"/>
              </w:rPr>
              <w:t>人员配置</w:t>
            </w:r>
          </w:p>
          <w:p w:rsidR="00D949A6" w:rsidRDefault="008E54E8">
            <w:pPr>
              <w:spacing w:line="276" w:lineRule="auto"/>
              <w:rPr>
                <w:rFonts w:ascii="宋体" w:hAnsi="宋体" w:cs="宋体"/>
                <w:szCs w:val="21"/>
              </w:rPr>
            </w:pPr>
            <w:r>
              <w:rPr>
                <w:rFonts w:ascii="宋体" w:hAnsi="宋体" w:cs="宋体" w:hint="eastAsia"/>
                <w:szCs w:val="21"/>
              </w:rPr>
              <w:t>（11分）</w:t>
            </w:r>
          </w:p>
        </w:tc>
        <w:tc>
          <w:tcPr>
            <w:tcW w:w="6180" w:type="dxa"/>
            <w:vAlign w:val="center"/>
          </w:tcPr>
          <w:p w:rsidR="00D949A6" w:rsidRDefault="008E54E8">
            <w:pPr>
              <w:spacing w:line="276" w:lineRule="auto"/>
              <w:rPr>
                <w:rFonts w:ascii="宋体" w:hAnsi="宋体" w:cs="宋体"/>
                <w:szCs w:val="21"/>
                <w:lang w:eastAsia="zh-Hans"/>
              </w:rPr>
            </w:pPr>
            <w:r>
              <w:rPr>
                <w:rFonts w:ascii="宋体" w:hAnsi="宋体" w:cs="宋体" w:hint="eastAsia"/>
                <w:szCs w:val="21"/>
              </w:rPr>
              <w:t>供应商拟投入本项目的服务团队中，每有一名具有中级注册安全工程师资格证书得2分，每具有一个高级工程师得3分，最多得9分。同一人</w:t>
            </w:r>
            <w:r>
              <w:rPr>
                <w:rFonts w:ascii="宋体" w:hAnsi="宋体" w:cs="宋体" w:hint="eastAsia"/>
                <w:szCs w:val="21"/>
                <w:lang w:eastAsia="zh-Hans"/>
              </w:rPr>
              <w:t>同时具有上述证书不重复计分，取高分计入。</w:t>
            </w:r>
          </w:p>
          <w:p w:rsidR="00D949A6" w:rsidRDefault="008E54E8">
            <w:pPr>
              <w:spacing w:line="276" w:lineRule="auto"/>
              <w:ind w:firstLineChars="100" w:firstLine="210"/>
              <w:rPr>
                <w:rFonts w:ascii="宋体" w:hAnsi="宋体" w:cs="宋体"/>
                <w:szCs w:val="21"/>
              </w:rPr>
            </w:pPr>
            <w:r>
              <w:rPr>
                <w:rFonts w:ascii="宋体" w:hAnsi="宋体" w:cs="宋体" w:hint="eastAsia"/>
                <w:szCs w:val="21"/>
              </w:rPr>
              <w:t>注：提供个人有效证书复印件并加盖供应商公章。</w:t>
            </w:r>
          </w:p>
        </w:tc>
        <w:tc>
          <w:tcPr>
            <w:tcW w:w="1089" w:type="dxa"/>
            <w:vAlign w:val="center"/>
          </w:tcPr>
          <w:p w:rsidR="00D949A6" w:rsidRDefault="008E54E8">
            <w:pPr>
              <w:spacing w:line="276" w:lineRule="auto"/>
              <w:rPr>
                <w:rFonts w:ascii="宋体" w:hAnsi="宋体" w:cs="宋体"/>
                <w:szCs w:val="21"/>
              </w:rPr>
            </w:pPr>
            <w:r>
              <w:rPr>
                <w:rFonts w:ascii="宋体" w:hAnsi="宋体" w:cs="宋体" w:hint="eastAsia"/>
                <w:szCs w:val="21"/>
              </w:rPr>
              <w:t>共同评审因素</w:t>
            </w:r>
          </w:p>
        </w:tc>
      </w:tr>
    </w:tbl>
    <w:p w:rsidR="00D949A6" w:rsidRDefault="00D949A6">
      <w:pPr>
        <w:ind w:leftChars="85" w:left="178"/>
        <w:rPr>
          <w:sz w:val="28"/>
        </w:rPr>
      </w:pPr>
    </w:p>
    <w:p w:rsidR="00D949A6" w:rsidRDefault="00D949A6">
      <w:pPr>
        <w:ind w:leftChars="85" w:left="178"/>
        <w:rPr>
          <w:sz w:val="28"/>
        </w:rPr>
      </w:pPr>
    </w:p>
    <w:p w:rsidR="00D949A6" w:rsidRDefault="00D949A6">
      <w:pPr>
        <w:ind w:leftChars="85" w:left="178"/>
        <w:rPr>
          <w:sz w:val="28"/>
        </w:rPr>
      </w:pPr>
    </w:p>
    <w:p w:rsidR="00D949A6" w:rsidRDefault="00D949A6">
      <w:pPr>
        <w:ind w:leftChars="85" w:left="178"/>
        <w:rPr>
          <w:sz w:val="28"/>
        </w:rPr>
      </w:pPr>
    </w:p>
    <w:p w:rsidR="00D949A6" w:rsidRDefault="00D949A6">
      <w:pPr>
        <w:ind w:leftChars="85" w:left="178"/>
        <w:rPr>
          <w:sz w:val="28"/>
        </w:rPr>
      </w:pPr>
    </w:p>
    <w:p w:rsidR="00D949A6" w:rsidRDefault="00D949A6">
      <w:pPr>
        <w:ind w:leftChars="85" w:left="178"/>
        <w:rPr>
          <w:sz w:val="28"/>
        </w:rPr>
        <w:sectPr w:rsidR="00D949A6">
          <w:pgSz w:w="11906" w:h="16838"/>
          <w:pgMar w:top="1440" w:right="1800" w:bottom="1440" w:left="1800" w:header="851" w:footer="992" w:gutter="0"/>
          <w:cols w:space="425"/>
          <w:docGrid w:type="lines" w:linePitch="312"/>
        </w:sectPr>
      </w:pPr>
    </w:p>
    <w:p w:rsidR="00D949A6" w:rsidRDefault="008E54E8">
      <w:pPr>
        <w:ind w:leftChars="85" w:left="178"/>
        <w:rPr>
          <w:sz w:val="28"/>
        </w:rPr>
      </w:pPr>
      <w:r>
        <w:rPr>
          <w:rFonts w:hint="eastAsia"/>
          <w:sz w:val="28"/>
        </w:rPr>
        <w:lastRenderedPageBreak/>
        <w:t>附表</w:t>
      </w:r>
      <w:r>
        <w:rPr>
          <w:rFonts w:hint="eastAsia"/>
          <w:sz w:val="28"/>
        </w:rPr>
        <w:t>1</w:t>
      </w:r>
    </w:p>
    <w:p w:rsidR="00D949A6" w:rsidRDefault="00D949A6">
      <w:pPr>
        <w:rPr>
          <w:b/>
          <w:bCs/>
          <w:sz w:val="36"/>
        </w:rPr>
      </w:pPr>
    </w:p>
    <w:p w:rsidR="00D949A6" w:rsidRDefault="008F7077" w:rsidP="008F7077">
      <w:pPr>
        <w:jc w:val="center"/>
        <w:rPr>
          <w:b/>
          <w:sz w:val="48"/>
          <w:szCs w:val="48"/>
        </w:rPr>
      </w:pPr>
      <w:r>
        <w:rPr>
          <w:rFonts w:hint="eastAsia"/>
          <w:b/>
          <w:sz w:val="48"/>
          <w:szCs w:val="48"/>
        </w:rPr>
        <w:t>成都市</w:t>
      </w:r>
      <w:r w:rsidR="008E54E8">
        <w:rPr>
          <w:rFonts w:hint="eastAsia"/>
          <w:b/>
          <w:sz w:val="48"/>
          <w:szCs w:val="48"/>
        </w:rPr>
        <w:t>龙泉驿区中医医院</w:t>
      </w:r>
    </w:p>
    <w:p w:rsidR="00D949A6" w:rsidRDefault="008E54E8">
      <w:pPr>
        <w:jc w:val="center"/>
        <w:rPr>
          <w:rFonts w:asciiTheme="minorEastAsia" w:eastAsiaTheme="minorEastAsia" w:hAnsiTheme="minorEastAsia" w:cs="宋体"/>
          <w:b/>
          <w:bCs/>
          <w:sz w:val="48"/>
          <w:szCs w:val="48"/>
        </w:rPr>
      </w:pPr>
      <w:r>
        <w:rPr>
          <w:rFonts w:asciiTheme="minorEastAsia" w:eastAsiaTheme="minorEastAsia" w:hAnsiTheme="minorEastAsia" w:hint="eastAsia"/>
          <w:b/>
          <w:bCs/>
          <w:sz w:val="44"/>
          <w:szCs w:val="44"/>
        </w:rPr>
        <w:t>安全技术服务</w:t>
      </w:r>
      <w:r w:rsidR="008F7077">
        <w:rPr>
          <w:rFonts w:asciiTheme="minorEastAsia" w:eastAsiaTheme="minorEastAsia" w:hAnsiTheme="minorEastAsia" w:hint="eastAsia"/>
          <w:b/>
          <w:bCs/>
          <w:sz w:val="44"/>
          <w:szCs w:val="44"/>
        </w:rPr>
        <w:t>采购</w:t>
      </w:r>
      <w:r>
        <w:rPr>
          <w:rFonts w:asciiTheme="minorEastAsia" w:eastAsiaTheme="minorEastAsia" w:hAnsiTheme="minorEastAsia" w:cs="宋体" w:hint="eastAsia"/>
          <w:b/>
          <w:bCs/>
          <w:sz w:val="44"/>
          <w:szCs w:val="44"/>
        </w:rPr>
        <w:t>项目</w:t>
      </w:r>
    </w:p>
    <w:p w:rsidR="00D949A6" w:rsidRDefault="00D949A6">
      <w:pPr>
        <w:rPr>
          <w:b/>
          <w:bCs/>
          <w:sz w:val="36"/>
        </w:rPr>
      </w:pPr>
    </w:p>
    <w:p w:rsidR="00D949A6" w:rsidRDefault="00D949A6">
      <w:pPr>
        <w:rPr>
          <w:b/>
          <w:bCs/>
          <w:sz w:val="36"/>
        </w:rPr>
      </w:pPr>
    </w:p>
    <w:p w:rsidR="00D949A6" w:rsidRDefault="008E54E8">
      <w:pPr>
        <w:rPr>
          <w:b/>
          <w:bCs/>
          <w:sz w:val="84"/>
        </w:rPr>
      </w:pPr>
      <w:r>
        <w:rPr>
          <w:rFonts w:hint="eastAsia"/>
          <w:b/>
          <w:bCs/>
          <w:sz w:val="84"/>
        </w:rPr>
        <w:t xml:space="preserve">         </w:t>
      </w:r>
      <w:r>
        <w:rPr>
          <w:rFonts w:hint="eastAsia"/>
          <w:b/>
          <w:bCs/>
          <w:sz w:val="84"/>
        </w:rPr>
        <w:t>比</w:t>
      </w:r>
    </w:p>
    <w:p w:rsidR="00D949A6" w:rsidRDefault="008E54E8">
      <w:pPr>
        <w:rPr>
          <w:b/>
          <w:bCs/>
          <w:sz w:val="84"/>
        </w:rPr>
      </w:pPr>
      <w:r>
        <w:rPr>
          <w:rFonts w:hint="eastAsia"/>
          <w:b/>
          <w:bCs/>
          <w:sz w:val="84"/>
        </w:rPr>
        <w:t xml:space="preserve">         </w:t>
      </w:r>
      <w:r>
        <w:rPr>
          <w:rFonts w:hint="eastAsia"/>
          <w:b/>
          <w:bCs/>
          <w:sz w:val="84"/>
        </w:rPr>
        <w:t>选</w:t>
      </w:r>
    </w:p>
    <w:p w:rsidR="00D949A6" w:rsidRDefault="008E54E8">
      <w:pPr>
        <w:rPr>
          <w:b/>
          <w:bCs/>
          <w:sz w:val="84"/>
        </w:rPr>
      </w:pPr>
      <w:r>
        <w:rPr>
          <w:rFonts w:hint="eastAsia"/>
          <w:b/>
          <w:bCs/>
          <w:sz w:val="84"/>
        </w:rPr>
        <w:t xml:space="preserve">         </w:t>
      </w:r>
      <w:r>
        <w:rPr>
          <w:rFonts w:hint="eastAsia"/>
          <w:b/>
          <w:bCs/>
          <w:sz w:val="84"/>
        </w:rPr>
        <w:t>文</w:t>
      </w:r>
    </w:p>
    <w:p w:rsidR="00D949A6" w:rsidRDefault="008E54E8">
      <w:pPr>
        <w:rPr>
          <w:b/>
          <w:bCs/>
          <w:sz w:val="84"/>
        </w:rPr>
      </w:pPr>
      <w:r>
        <w:rPr>
          <w:rFonts w:hint="eastAsia"/>
          <w:b/>
          <w:bCs/>
          <w:sz w:val="84"/>
        </w:rPr>
        <w:t xml:space="preserve">         </w:t>
      </w:r>
      <w:r>
        <w:rPr>
          <w:rFonts w:hint="eastAsia"/>
          <w:b/>
          <w:bCs/>
          <w:sz w:val="84"/>
        </w:rPr>
        <w:t>件</w:t>
      </w:r>
    </w:p>
    <w:p w:rsidR="00D949A6" w:rsidRDefault="00D949A6">
      <w:pPr>
        <w:rPr>
          <w:b/>
          <w:bCs/>
          <w:sz w:val="28"/>
        </w:rPr>
      </w:pPr>
    </w:p>
    <w:p w:rsidR="00D949A6" w:rsidRDefault="00D949A6">
      <w:pPr>
        <w:rPr>
          <w:b/>
          <w:bCs/>
          <w:sz w:val="28"/>
        </w:rPr>
      </w:pPr>
    </w:p>
    <w:p w:rsidR="00D949A6" w:rsidRDefault="00D949A6">
      <w:pPr>
        <w:rPr>
          <w:b/>
          <w:bCs/>
          <w:sz w:val="28"/>
        </w:rPr>
      </w:pPr>
    </w:p>
    <w:p w:rsidR="00D949A6" w:rsidRDefault="008E54E8">
      <w:pPr>
        <w:spacing w:line="360" w:lineRule="auto"/>
        <w:jc w:val="center"/>
        <w:rPr>
          <w:b/>
          <w:bCs/>
          <w:sz w:val="32"/>
        </w:rPr>
      </w:pPr>
      <w:r>
        <w:rPr>
          <w:rFonts w:hint="eastAsia"/>
          <w:b/>
          <w:bCs/>
          <w:sz w:val="32"/>
        </w:rPr>
        <w:t>供应商</w:t>
      </w:r>
      <w:r>
        <w:rPr>
          <w:b/>
          <w:bCs/>
          <w:sz w:val="32"/>
        </w:rPr>
        <w:t>：（全称并加盖单位公章）</w:t>
      </w:r>
    </w:p>
    <w:p w:rsidR="00D949A6" w:rsidRDefault="008E54E8">
      <w:pPr>
        <w:jc w:val="center"/>
        <w:rPr>
          <w:sz w:val="28"/>
        </w:rPr>
      </w:pPr>
      <w:r>
        <w:rPr>
          <w:rFonts w:hint="eastAsia"/>
          <w:b/>
          <w:bCs/>
          <w:sz w:val="32"/>
        </w:rPr>
        <w:t>X</w:t>
      </w:r>
      <w:r>
        <w:rPr>
          <w:b/>
          <w:bCs/>
          <w:sz w:val="32"/>
        </w:rPr>
        <w:t>年</w:t>
      </w:r>
      <w:r>
        <w:rPr>
          <w:rFonts w:hint="eastAsia"/>
          <w:b/>
          <w:bCs/>
          <w:sz w:val="32"/>
        </w:rPr>
        <w:t>X</w:t>
      </w:r>
      <w:r>
        <w:rPr>
          <w:b/>
          <w:bCs/>
          <w:sz w:val="32"/>
        </w:rPr>
        <w:t>月</w:t>
      </w:r>
      <w:r>
        <w:rPr>
          <w:rFonts w:hint="eastAsia"/>
          <w:b/>
          <w:bCs/>
          <w:sz w:val="32"/>
        </w:rPr>
        <w:t>X</w:t>
      </w:r>
      <w:r>
        <w:rPr>
          <w:b/>
          <w:bCs/>
          <w:sz w:val="32"/>
        </w:rPr>
        <w:t>日</w:t>
      </w:r>
    </w:p>
    <w:p w:rsidR="00D949A6" w:rsidRDefault="00D949A6">
      <w:pPr>
        <w:rPr>
          <w:sz w:val="28"/>
        </w:rPr>
        <w:sectPr w:rsidR="00D949A6">
          <w:pgSz w:w="11906" w:h="16838"/>
          <w:pgMar w:top="1440" w:right="1800" w:bottom="1440" w:left="1800" w:header="851" w:footer="992" w:gutter="0"/>
          <w:cols w:space="425"/>
          <w:docGrid w:type="lines" w:linePitch="312"/>
        </w:sectPr>
      </w:pPr>
    </w:p>
    <w:p w:rsidR="00D949A6" w:rsidRDefault="00D949A6">
      <w:pPr>
        <w:rPr>
          <w:sz w:val="28"/>
        </w:rPr>
        <w:sectPr w:rsidR="00D949A6">
          <w:type w:val="continuous"/>
          <w:pgSz w:w="11906" w:h="16838"/>
          <w:pgMar w:top="1440" w:right="1800" w:bottom="1440" w:left="1800" w:header="851" w:footer="992" w:gutter="0"/>
          <w:cols w:space="425"/>
          <w:docGrid w:type="lines" w:linePitch="312"/>
        </w:sectPr>
      </w:pPr>
    </w:p>
    <w:p w:rsidR="00D949A6" w:rsidRDefault="008E54E8">
      <w:pPr>
        <w:rPr>
          <w:b/>
          <w:bCs/>
          <w:sz w:val="18"/>
        </w:rPr>
      </w:pPr>
      <w:r>
        <w:rPr>
          <w:rFonts w:hint="eastAsia"/>
          <w:sz w:val="28"/>
        </w:rPr>
        <w:lastRenderedPageBreak/>
        <w:t>附表</w:t>
      </w:r>
      <w:r>
        <w:rPr>
          <w:rFonts w:hint="eastAsia"/>
          <w:sz w:val="28"/>
        </w:rPr>
        <w:t>2</w:t>
      </w:r>
    </w:p>
    <w:p w:rsidR="00D949A6" w:rsidRDefault="008E54E8">
      <w:pPr>
        <w:pStyle w:val="2"/>
        <w:rPr>
          <w:rFonts w:cs="宋体"/>
          <w:bCs w:val="0"/>
        </w:rPr>
      </w:pPr>
      <w:r>
        <w:rPr>
          <w:rFonts w:hint="eastAsia"/>
          <w:sz w:val="44"/>
          <w:szCs w:val="44"/>
        </w:rPr>
        <w:t xml:space="preserve">   </w:t>
      </w:r>
      <w:r>
        <w:rPr>
          <w:rFonts w:cs="宋体" w:hint="eastAsia"/>
          <w:bCs w:val="0"/>
        </w:rPr>
        <w:t>法定代表人</w:t>
      </w:r>
      <w:r>
        <w:rPr>
          <w:rFonts w:cs="宋体" w:hint="eastAsia"/>
          <w:bCs w:val="0"/>
        </w:rPr>
        <w:t>/</w:t>
      </w:r>
      <w:r>
        <w:rPr>
          <w:rFonts w:cs="宋体" w:hint="eastAsia"/>
          <w:bCs w:val="0"/>
        </w:rPr>
        <w:t>单位负责人</w:t>
      </w:r>
      <w:r>
        <w:rPr>
          <w:rFonts w:cs="宋体"/>
          <w:bCs w:val="0"/>
        </w:rPr>
        <w:t>授权书</w:t>
      </w:r>
    </w:p>
    <w:p w:rsidR="00D949A6" w:rsidRDefault="008E54E8">
      <w:pPr>
        <w:spacing w:before="80" w:after="80" w:line="360" w:lineRule="auto"/>
        <w:jc w:val="center"/>
        <w:rPr>
          <w:b/>
          <w:bCs/>
        </w:rPr>
      </w:pPr>
      <w:r>
        <w:rPr>
          <w:rFonts w:hint="eastAsia"/>
          <w:b/>
          <w:bCs/>
        </w:rPr>
        <w:t>（适用于非法定代表人直接参与）</w:t>
      </w:r>
    </w:p>
    <w:p w:rsidR="00D949A6" w:rsidRDefault="008E54E8">
      <w:pPr>
        <w:spacing w:before="80" w:after="80" w:line="360" w:lineRule="auto"/>
        <w:ind w:firstLineChars="200" w:firstLine="420"/>
      </w:pPr>
      <w:r>
        <w:t>本授权委托书声明：我</w:t>
      </w:r>
      <w:r>
        <w:rPr>
          <w:u w:val="single"/>
        </w:rPr>
        <w:t>（姓名）</w:t>
      </w:r>
      <w:r>
        <w:t>系</w:t>
      </w:r>
      <w:r>
        <w:rPr>
          <w:u w:val="single"/>
        </w:rPr>
        <w:t>（</w:t>
      </w:r>
      <w:r>
        <w:rPr>
          <w:rFonts w:hint="eastAsia"/>
          <w:u w:val="single"/>
        </w:rPr>
        <w:t>供应商</w:t>
      </w:r>
      <w:r>
        <w:rPr>
          <w:u w:val="single"/>
        </w:rPr>
        <w:t>名称）</w:t>
      </w:r>
      <w:r>
        <w:t>的法定代表人，现授权</w:t>
      </w:r>
      <w:r>
        <w:rPr>
          <w:u w:val="single"/>
        </w:rPr>
        <w:t>（姓名）</w:t>
      </w:r>
      <w:r>
        <w:t>为我单位委托代理人，以本单位的名义参加</w:t>
      </w:r>
      <w:r>
        <w:rPr>
          <w:u w:val="single"/>
        </w:rPr>
        <w:t>（项目名称）</w:t>
      </w:r>
      <w:r>
        <w:t>的</w:t>
      </w:r>
      <w:r>
        <w:rPr>
          <w:rFonts w:hint="eastAsia"/>
        </w:rPr>
        <w:t>比选</w:t>
      </w:r>
      <w:r>
        <w:t>活动。委托代理人在</w:t>
      </w:r>
      <w:r>
        <w:rPr>
          <w:rFonts w:hint="eastAsia"/>
        </w:rPr>
        <w:t>比选</w:t>
      </w:r>
      <w:r>
        <w:t>活动的合法代表，以我方名义全权处理该项目有关</w:t>
      </w:r>
      <w:r>
        <w:rPr>
          <w:rFonts w:hint="eastAsia"/>
        </w:rPr>
        <w:t>比选</w:t>
      </w:r>
      <w:r>
        <w:t>、签订合同以及执行合同等一切事宜。</w:t>
      </w:r>
    </w:p>
    <w:p w:rsidR="00D949A6" w:rsidRDefault="008E54E8">
      <w:pPr>
        <w:spacing w:before="80" w:after="80" w:line="360" w:lineRule="auto"/>
        <w:ind w:firstLineChars="200" w:firstLine="420"/>
      </w:pPr>
      <w:r>
        <w:t>委托代理人无转委托权。特此委托。</w:t>
      </w:r>
    </w:p>
    <w:p w:rsidR="00D949A6" w:rsidRDefault="00D949A6">
      <w:pPr>
        <w:spacing w:before="80" w:after="80" w:line="360" w:lineRule="auto"/>
        <w:ind w:firstLine="560"/>
      </w:pPr>
    </w:p>
    <w:p w:rsidR="00D949A6" w:rsidRDefault="00D949A6">
      <w:pPr>
        <w:spacing w:before="80" w:after="80" w:line="360" w:lineRule="auto"/>
        <w:ind w:firstLine="560"/>
      </w:pPr>
    </w:p>
    <w:p w:rsidR="00D949A6" w:rsidRDefault="008E54E8">
      <w:pPr>
        <w:spacing w:before="80" w:after="80" w:line="360" w:lineRule="auto"/>
        <w:ind w:firstLineChars="200" w:firstLine="420"/>
      </w:pPr>
      <w:r>
        <w:t>授权人</w:t>
      </w:r>
      <w:r>
        <w:t>(</w:t>
      </w:r>
      <w:r>
        <w:t>法定代表人</w:t>
      </w:r>
      <w:r>
        <w:t>):</w:t>
      </w:r>
      <w:r>
        <w:rPr>
          <w:u w:val="single"/>
        </w:rPr>
        <w:t>（签字）</w:t>
      </w:r>
      <w:r>
        <w:t>联系电话：</w:t>
      </w:r>
    </w:p>
    <w:p w:rsidR="00D949A6" w:rsidRDefault="008E54E8">
      <w:pPr>
        <w:spacing w:before="80" w:after="80" w:line="360" w:lineRule="auto"/>
        <w:ind w:firstLineChars="200" w:firstLine="420"/>
      </w:pPr>
      <w:r>
        <w:t>委托代理人：</w:t>
      </w:r>
      <w:r>
        <w:rPr>
          <w:u w:val="single"/>
        </w:rPr>
        <w:t>（签字）</w:t>
      </w:r>
      <w:r>
        <w:t>手机：</w:t>
      </w:r>
    </w:p>
    <w:p w:rsidR="00D949A6" w:rsidRDefault="008E54E8">
      <w:pPr>
        <w:spacing w:before="80" w:after="80" w:line="360" w:lineRule="auto"/>
        <w:ind w:firstLineChars="200" w:firstLine="420"/>
      </w:pPr>
      <w:r>
        <w:t>委托代理人部门：</w:t>
      </w:r>
      <w:r>
        <w:rPr>
          <w:rFonts w:hint="eastAsia"/>
        </w:rPr>
        <w:t xml:space="preserve"> </w:t>
      </w:r>
      <w:r>
        <w:t xml:space="preserve">   </w:t>
      </w:r>
      <w:r>
        <w:t>职务：</w:t>
      </w:r>
    </w:p>
    <w:p w:rsidR="00D949A6" w:rsidRDefault="008E54E8">
      <w:pPr>
        <w:spacing w:before="80" w:after="80" w:line="360" w:lineRule="auto"/>
        <w:ind w:firstLineChars="200" w:firstLine="420"/>
      </w:pPr>
      <w:r>
        <w:t>单位电话：传真：</w:t>
      </w:r>
    </w:p>
    <w:p w:rsidR="00D949A6" w:rsidRDefault="008E54E8">
      <w:pPr>
        <w:spacing w:before="80" w:after="80" w:line="360" w:lineRule="auto"/>
        <w:ind w:firstLineChars="200" w:firstLine="420"/>
      </w:pPr>
      <w:r>
        <w:rPr>
          <w:rFonts w:hint="eastAsia"/>
        </w:rPr>
        <w:t>供应商</w:t>
      </w:r>
      <w:r>
        <w:t>：</w:t>
      </w:r>
      <w:r>
        <w:rPr>
          <w:u w:val="single"/>
        </w:rPr>
        <w:t>（全称并加盖</w:t>
      </w:r>
      <w:r>
        <w:rPr>
          <w:rFonts w:hint="eastAsia"/>
          <w:u w:val="single"/>
        </w:rPr>
        <w:t>供应商</w:t>
      </w:r>
      <w:r>
        <w:rPr>
          <w:u w:val="single"/>
        </w:rPr>
        <w:t>公章）</w:t>
      </w:r>
    </w:p>
    <w:p w:rsidR="00D949A6" w:rsidRDefault="008E54E8">
      <w:pPr>
        <w:spacing w:before="80" w:after="80" w:line="360" w:lineRule="auto"/>
        <w:ind w:firstLineChars="200" w:firstLine="420"/>
      </w:pPr>
      <w:r>
        <w:t>日期：</w:t>
      </w:r>
      <w:r>
        <w:rPr>
          <w:rFonts w:hint="eastAsia"/>
        </w:rPr>
        <w:t xml:space="preserve">  </w:t>
      </w:r>
      <w:r>
        <w:t>年</w:t>
      </w:r>
      <w:r>
        <w:rPr>
          <w:rFonts w:hint="eastAsia"/>
        </w:rPr>
        <w:t xml:space="preserve">  </w:t>
      </w:r>
      <w:r>
        <w:t>月</w:t>
      </w:r>
      <w:r>
        <w:rPr>
          <w:rFonts w:hint="eastAsia"/>
        </w:rPr>
        <w:t xml:space="preserve">  </w:t>
      </w:r>
      <w:r>
        <w:t>日</w:t>
      </w:r>
    </w:p>
    <w:p w:rsidR="00D949A6" w:rsidRDefault="00D949A6">
      <w:pPr>
        <w:spacing w:before="80" w:after="80" w:line="360" w:lineRule="auto"/>
      </w:pPr>
    </w:p>
    <w:p w:rsidR="00D949A6" w:rsidRDefault="008E54E8">
      <w:pPr>
        <w:spacing w:before="80" w:after="80" w:line="360" w:lineRule="auto"/>
        <w:ind w:firstLineChars="200" w:firstLine="420"/>
      </w:pPr>
      <w:r>
        <w:t>（须附法定代表人和授权代表身份证复印件）</w:t>
      </w:r>
    </w:p>
    <w:p w:rsidR="00D949A6" w:rsidRDefault="00D949A6">
      <w:pPr>
        <w:ind w:firstLineChars="325" w:firstLine="780"/>
        <w:rPr>
          <w:rFonts w:ascii="华文中宋" w:eastAsia="华文中宋" w:hAnsi="华文中宋" w:cs="华文中宋"/>
          <w:sz w:val="24"/>
        </w:rPr>
      </w:pPr>
    </w:p>
    <w:p w:rsidR="00D949A6" w:rsidRDefault="008E54E8">
      <w:pPr>
        <w:ind w:firstLineChars="4700" w:firstLine="13160"/>
        <w:jc w:val="right"/>
        <w:rPr>
          <w:sz w:val="28"/>
        </w:rPr>
      </w:pPr>
      <w:r>
        <w:rPr>
          <w:rFonts w:hint="eastAsia"/>
          <w:sz w:val="28"/>
        </w:rPr>
        <w:t xml:space="preserve">                               </w:t>
      </w:r>
    </w:p>
    <w:p w:rsidR="00D949A6" w:rsidRDefault="00D949A6">
      <w:pPr>
        <w:ind w:firstLineChars="4700" w:firstLine="13160"/>
        <w:jc w:val="right"/>
        <w:rPr>
          <w:sz w:val="28"/>
        </w:rPr>
      </w:pPr>
    </w:p>
    <w:p w:rsidR="00D949A6" w:rsidRDefault="00D949A6">
      <w:pPr>
        <w:jc w:val="center"/>
        <w:rPr>
          <w:b/>
          <w:bCs/>
          <w:sz w:val="44"/>
        </w:rPr>
        <w:sectPr w:rsidR="00D949A6">
          <w:pgSz w:w="11906" w:h="16838"/>
          <w:pgMar w:top="1440" w:right="1800" w:bottom="1440" w:left="1800" w:header="851" w:footer="992" w:gutter="0"/>
          <w:cols w:space="425"/>
          <w:docGrid w:type="lines" w:linePitch="312"/>
        </w:sectPr>
      </w:pPr>
    </w:p>
    <w:p w:rsidR="00D949A6" w:rsidRDefault="008E54E8">
      <w:pPr>
        <w:rPr>
          <w:sz w:val="28"/>
        </w:rPr>
      </w:pPr>
      <w:r>
        <w:rPr>
          <w:rFonts w:hint="eastAsia"/>
          <w:sz w:val="28"/>
        </w:rPr>
        <w:lastRenderedPageBreak/>
        <w:t>附表</w:t>
      </w:r>
      <w:r>
        <w:rPr>
          <w:rFonts w:hint="eastAsia"/>
          <w:sz w:val="28"/>
        </w:rPr>
        <w:t>3</w:t>
      </w:r>
    </w:p>
    <w:p w:rsidR="00D949A6" w:rsidRDefault="008E54E8">
      <w:pPr>
        <w:pStyle w:val="2"/>
        <w:rPr>
          <w:rFonts w:cs="宋体"/>
          <w:bCs w:val="0"/>
        </w:rPr>
      </w:pPr>
      <w:r>
        <w:rPr>
          <w:rFonts w:cs="宋体" w:hint="eastAsia"/>
          <w:bCs w:val="0"/>
        </w:rPr>
        <w:t>法定代表人</w:t>
      </w:r>
      <w:r>
        <w:rPr>
          <w:rFonts w:cs="宋体" w:hint="eastAsia"/>
          <w:bCs w:val="0"/>
        </w:rPr>
        <w:t>/</w:t>
      </w:r>
      <w:r>
        <w:rPr>
          <w:rFonts w:cs="宋体" w:hint="eastAsia"/>
          <w:bCs w:val="0"/>
        </w:rPr>
        <w:t>单位负责人证明书</w:t>
      </w:r>
    </w:p>
    <w:p w:rsidR="00D949A6" w:rsidRDefault="008E54E8">
      <w:pPr>
        <w:spacing w:before="80" w:after="80" w:line="360" w:lineRule="auto"/>
        <w:rPr>
          <w:b/>
          <w:bCs/>
        </w:rPr>
      </w:pPr>
      <w:r>
        <w:rPr>
          <w:rFonts w:hint="eastAsia"/>
          <w:b/>
          <w:bCs/>
        </w:rPr>
        <w:t>（适用于法定代表人</w:t>
      </w:r>
      <w:r>
        <w:rPr>
          <w:rFonts w:hint="eastAsia"/>
          <w:b/>
          <w:bCs/>
        </w:rPr>
        <w:t>/</w:t>
      </w:r>
      <w:r>
        <w:rPr>
          <w:rFonts w:hint="eastAsia"/>
          <w:b/>
          <w:bCs/>
        </w:rPr>
        <w:t>单位负责人直接参与）</w:t>
      </w:r>
    </w:p>
    <w:p w:rsidR="00D949A6" w:rsidRDefault="008E54E8">
      <w:pPr>
        <w:spacing w:before="80" w:after="80" w:line="360" w:lineRule="auto"/>
        <w:ind w:firstLineChars="200" w:firstLine="420"/>
      </w:pPr>
      <w:r>
        <w:rPr>
          <w:rFonts w:hint="eastAsia"/>
        </w:rPr>
        <w:t>供应商名称：</w:t>
      </w:r>
    </w:p>
    <w:p w:rsidR="00D949A6" w:rsidRDefault="008E54E8">
      <w:pPr>
        <w:spacing w:before="80" w:after="80" w:line="360" w:lineRule="auto"/>
        <w:ind w:firstLineChars="200" w:firstLine="420"/>
      </w:pPr>
      <w:r>
        <w:rPr>
          <w:rFonts w:hint="eastAsia"/>
        </w:rPr>
        <w:t>单位性质：</w:t>
      </w:r>
    </w:p>
    <w:p w:rsidR="00D949A6" w:rsidRDefault="008E54E8">
      <w:pPr>
        <w:spacing w:before="80" w:after="80" w:line="360" w:lineRule="auto"/>
        <w:ind w:firstLineChars="200" w:firstLine="420"/>
      </w:pPr>
      <w:r>
        <w:rPr>
          <w:rFonts w:hint="eastAsia"/>
        </w:rPr>
        <w:t>成立时间：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949A6" w:rsidRDefault="008E54E8">
      <w:pPr>
        <w:spacing w:before="80" w:after="80" w:line="360" w:lineRule="auto"/>
        <w:ind w:firstLineChars="200" w:firstLine="420"/>
      </w:pPr>
      <w:r>
        <w:rPr>
          <w:rFonts w:hint="eastAsia"/>
        </w:rPr>
        <w:t>经营期限：</w:t>
      </w:r>
    </w:p>
    <w:p w:rsidR="00D949A6" w:rsidRDefault="008E54E8">
      <w:pPr>
        <w:spacing w:before="80" w:after="80" w:line="360" w:lineRule="auto"/>
        <w:ind w:firstLineChars="200" w:firstLine="420"/>
      </w:pPr>
      <w:r>
        <w:rPr>
          <w:rFonts w:hint="eastAsia"/>
        </w:rPr>
        <w:t>姓名：</w:t>
      </w:r>
      <w:r>
        <w:rPr>
          <w:rFonts w:hint="eastAsia"/>
        </w:rPr>
        <w:t xml:space="preserve">   </w:t>
      </w:r>
      <w:r>
        <w:rPr>
          <w:rFonts w:hint="eastAsia"/>
        </w:rPr>
        <w:t>性别：</w:t>
      </w:r>
      <w:r>
        <w:rPr>
          <w:rFonts w:hint="eastAsia"/>
        </w:rPr>
        <w:t xml:space="preserve">   </w:t>
      </w:r>
      <w:r>
        <w:rPr>
          <w:rFonts w:hint="eastAsia"/>
        </w:rPr>
        <w:t>年龄：</w:t>
      </w:r>
      <w:r>
        <w:rPr>
          <w:rFonts w:hint="eastAsia"/>
        </w:rPr>
        <w:t xml:space="preserve">   </w:t>
      </w:r>
      <w:r>
        <w:rPr>
          <w:rFonts w:hint="eastAsia"/>
        </w:rPr>
        <w:t>职务：</w:t>
      </w:r>
    </w:p>
    <w:p w:rsidR="00D949A6" w:rsidRDefault="008E54E8">
      <w:pPr>
        <w:spacing w:before="80" w:after="80" w:line="360" w:lineRule="auto"/>
        <w:ind w:firstLineChars="200" w:firstLine="420"/>
      </w:pPr>
      <w:r>
        <w:rPr>
          <w:rFonts w:hint="eastAsia"/>
        </w:rPr>
        <w:t>系（供应商名称）的法定代表人</w:t>
      </w:r>
      <w:r>
        <w:rPr>
          <w:rFonts w:hint="eastAsia"/>
        </w:rPr>
        <w:t>/</w:t>
      </w:r>
      <w:r>
        <w:rPr>
          <w:rFonts w:hint="eastAsia"/>
        </w:rPr>
        <w:t>单位负责人。</w:t>
      </w:r>
    </w:p>
    <w:p w:rsidR="00D949A6" w:rsidRDefault="00D949A6">
      <w:pPr>
        <w:spacing w:before="80" w:after="80" w:line="360" w:lineRule="auto"/>
        <w:ind w:firstLineChars="400" w:firstLine="840"/>
      </w:pPr>
    </w:p>
    <w:p w:rsidR="00D949A6" w:rsidRDefault="008E54E8">
      <w:pPr>
        <w:spacing w:before="80" w:after="80" w:line="360" w:lineRule="auto"/>
        <w:ind w:firstLineChars="400" w:firstLine="840"/>
      </w:pPr>
      <w:r>
        <w:rPr>
          <w:rFonts w:hint="eastAsia"/>
        </w:rPr>
        <w:t>特此证明。</w:t>
      </w:r>
    </w:p>
    <w:p w:rsidR="00D949A6" w:rsidRDefault="00D949A6">
      <w:pPr>
        <w:spacing w:before="80" w:after="80" w:line="360" w:lineRule="auto"/>
        <w:ind w:firstLineChars="200" w:firstLine="420"/>
      </w:pPr>
    </w:p>
    <w:p w:rsidR="00D949A6" w:rsidRDefault="008E54E8">
      <w:pPr>
        <w:spacing w:before="80" w:after="80" w:line="360" w:lineRule="auto"/>
        <w:ind w:firstLineChars="200" w:firstLine="420"/>
      </w:pPr>
      <w:r>
        <w:rPr>
          <w:rFonts w:hint="eastAsia"/>
        </w:rPr>
        <w:t>供应商名称：</w:t>
      </w:r>
      <w:r>
        <w:rPr>
          <w:rFonts w:hint="eastAsia"/>
          <w:u w:val="single"/>
        </w:rPr>
        <w:t>（单位公章）</w:t>
      </w:r>
      <w:r>
        <w:rPr>
          <w:rFonts w:hint="eastAsia"/>
          <w:u w:val="single"/>
        </w:rPr>
        <w:t xml:space="preserve">                                     </w:t>
      </w:r>
      <w:r>
        <w:rPr>
          <w:rFonts w:hint="eastAsia"/>
        </w:rPr>
        <w:t>。</w:t>
      </w:r>
    </w:p>
    <w:p w:rsidR="00D949A6" w:rsidRDefault="008E54E8">
      <w:pPr>
        <w:spacing w:before="80" w:after="80" w:line="360" w:lineRule="auto"/>
        <w:ind w:firstLineChars="202" w:firstLine="424"/>
      </w:pPr>
      <w:r>
        <w:rPr>
          <w:rFonts w:hint="eastAsia"/>
        </w:rPr>
        <w:t>日</w:t>
      </w:r>
      <w:r>
        <w:rPr>
          <w:rFonts w:hint="eastAsia"/>
        </w:rPr>
        <w:t xml:space="preserve">    </w:t>
      </w:r>
      <w:r>
        <w:rPr>
          <w:rFonts w:hint="eastAsia"/>
        </w:rPr>
        <w:t>期：</w:t>
      </w:r>
      <w:r>
        <w:rPr>
          <w:rFonts w:hint="eastAsia"/>
          <w:u w:val="single"/>
        </w:rPr>
        <w:t xml:space="preserve">        </w:t>
      </w:r>
      <w:r>
        <w:rPr>
          <w:u w:val="single"/>
        </w:rPr>
        <w:t xml:space="preserve">                                     </w:t>
      </w:r>
      <w:r>
        <w:rPr>
          <w:rFonts w:hint="eastAsia"/>
          <w:u w:val="single"/>
        </w:rPr>
        <w:t xml:space="preserve">     </w:t>
      </w:r>
      <w:r>
        <w:rPr>
          <w:rFonts w:hint="eastAsia"/>
        </w:rPr>
        <w:t>。</w:t>
      </w:r>
    </w:p>
    <w:p w:rsidR="00D949A6" w:rsidRDefault="00D949A6">
      <w:pPr>
        <w:spacing w:before="80" w:after="80" w:line="360" w:lineRule="auto"/>
        <w:ind w:firstLineChars="202" w:firstLine="424"/>
      </w:pPr>
    </w:p>
    <w:p w:rsidR="00D949A6" w:rsidRDefault="008E54E8">
      <w:pPr>
        <w:spacing w:before="80" w:after="80" w:line="360" w:lineRule="auto"/>
        <w:ind w:firstLineChars="200" w:firstLine="422"/>
        <w:rPr>
          <w:b/>
        </w:rPr>
      </w:pPr>
      <w:r>
        <w:rPr>
          <w:rFonts w:hint="eastAsia"/>
          <w:b/>
        </w:rPr>
        <w:t>注：</w:t>
      </w:r>
      <w:r>
        <w:rPr>
          <w:rFonts w:hint="eastAsia"/>
          <w:b/>
        </w:rPr>
        <w:t>1</w:t>
      </w:r>
      <w:r>
        <w:rPr>
          <w:rFonts w:hint="eastAsia"/>
          <w:b/>
        </w:rPr>
        <w:t>、供应商为法人单位时提供“法定代表人证明书”，供应商为其他组织时提供“单位负责人证明书”。</w:t>
      </w:r>
    </w:p>
    <w:p w:rsidR="00D949A6" w:rsidRDefault="008E54E8">
      <w:pPr>
        <w:spacing w:before="80" w:after="80" w:line="360" w:lineRule="auto"/>
        <w:ind w:firstLineChars="200" w:firstLine="422"/>
        <w:rPr>
          <w:b/>
        </w:rPr>
      </w:pPr>
      <w:r>
        <w:rPr>
          <w:b/>
        </w:rPr>
        <w:t>2</w:t>
      </w:r>
      <w:r>
        <w:rPr>
          <w:rFonts w:hint="eastAsia"/>
          <w:b/>
        </w:rPr>
        <w:t>、法定代表人</w:t>
      </w:r>
      <w:r>
        <w:rPr>
          <w:rFonts w:hint="eastAsia"/>
          <w:b/>
        </w:rPr>
        <w:t>/</w:t>
      </w:r>
      <w:r>
        <w:rPr>
          <w:rFonts w:hint="eastAsia"/>
          <w:b/>
        </w:rPr>
        <w:t>单位负责人直接参与比选并签署响应文件时才须提供；</w:t>
      </w:r>
    </w:p>
    <w:p w:rsidR="00D949A6" w:rsidRDefault="008E54E8">
      <w:pPr>
        <w:spacing w:before="80" w:after="80" w:line="360" w:lineRule="auto"/>
        <w:ind w:firstLineChars="200" w:firstLine="422"/>
        <w:rPr>
          <w:b/>
        </w:rPr>
      </w:pPr>
      <w:r>
        <w:rPr>
          <w:b/>
        </w:rPr>
        <w:t>3</w:t>
      </w:r>
      <w:r>
        <w:rPr>
          <w:rFonts w:hint="eastAsia"/>
          <w:b/>
        </w:rPr>
        <w:t>、应附法定代表人</w:t>
      </w:r>
      <w:r>
        <w:rPr>
          <w:rFonts w:hint="eastAsia"/>
          <w:b/>
        </w:rPr>
        <w:t>/</w:t>
      </w:r>
      <w:r>
        <w:rPr>
          <w:rFonts w:hint="eastAsia"/>
          <w:b/>
        </w:rPr>
        <w:t>单位负责人身份证（正反面）复印件；（提供身份证有困难的，也可提供户口本或军官证或护照等身份证明材料）</w:t>
      </w:r>
    </w:p>
    <w:p w:rsidR="00D949A6" w:rsidRDefault="00D949A6">
      <w:pPr>
        <w:rPr>
          <w:sz w:val="24"/>
        </w:rPr>
      </w:pPr>
    </w:p>
    <w:p w:rsidR="00D949A6" w:rsidRDefault="008E54E8">
      <w:pPr>
        <w:ind w:firstLineChars="4700" w:firstLine="13211"/>
        <w:jc w:val="right"/>
        <w:rPr>
          <w:sz w:val="28"/>
        </w:rPr>
      </w:pPr>
      <w:r>
        <w:rPr>
          <w:rFonts w:hint="eastAsia"/>
          <w:b/>
          <w:bCs/>
          <w:sz w:val="28"/>
        </w:rPr>
        <w:t xml:space="preserve">                           </w:t>
      </w:r>
    </w:p>
    <w:p w:rsidR="00D949A6" w:rsidRDefault="00D949A6">
      <w:pPr>
        <w:rPr>
          <w:sz w:val="28"/>
        </w:rPr>
        <w:sectPr w:rsidR="00D949A6">
          <w:pgSz w:w="11906" w:h="16838"/>
          <w:pgMar w:top="1440" w:right="1800" w:bottom="1440" w:left="1800" w:header="851" w:footer="992" w:gutter="0"/>
          <w:cols w:space="425"/>
          <w:docGrid w:type="lines" w:linePitch="312"/>
        </w:sectPr>
      </w:pPr>
    </w:p>
    <w:p w:rsidR="00D949A6" w:rsidRDefault="008E54E8">
      <w:pPr>
        <w:rPr>
          <w:sz w:val="28"/>
        </w:rPr>
      </w:pPr>
      <w:r>
        <w:rPr>
          <w:rFonts w:hint="eastAsia"/>
          <w:sz w:val="28"/>
        </w:rPr>
        <w:lastRenderedPageBreak/>
        <w:t>附表</w:t>
      </w:r>
      <w:r>
        <w:rPr>
          <w:rFonts w:hint="eastAsia"/>
          <w:sz w:val="28"/>
        </w:rPr>
        <w:t>4</w:t>
      </w:r>
    </w:p>
    <w:p w:rsidR="00D949A6" w:rsidRDefault="008E54E8">
      <w:pPr>
        <w:pStyle w:val="2"/>
        <w:rPr>
          <w:rFonts w:cs="宋体"/>
          <w:bCs w:val="0"/>
        </w:rPr>
      </w:pPr>
      <w:r>
        <w:rPr>
          <w:rFonts w:hint="eastAsia"/>
          <w:sz w:val="44"/>
        </w:rPr>
        <w:t xml:space="preserve">    </w:t>
      </w:r>
      <w:r>
        <w:rPr>
          <w:rFonts w:cs="宋体"/>
          <w:bCs w:val="0"/>
        </w:rPr>
        <w:t>报价函</w:t>
      </w:r>
    </w:p>
    <w:tbl>
      <w:tblPr>
        <w:tblW w:w="8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275"/>
        <w:gridCol w:w="1305"/>
        <w:gridCol w:w="1918"/>
        <w:gridCol w:w="3414"/>
      </w:tblGrid>
      <w:tr w:rsidR="00D949A6">
        <w:trPr>
          <w:trHeight w:val="948"/>
          <w:jc w:val="center"/>
        </w:trPr>
        <w:tc>
          <w:tcPr>
            <w:tcW w:w="771" w:type="dxa"/>
            <w:vAlign w:val="center"/>
          </w:tcPr>
          <w:p w:rsidR="00D949A6" w:rsidRDefault="008E54E8">
            <w:pPr>
              <w:spacing w:line="360" w:lineRule="auto"/>
              <w:jc w:val="center"/>
              <w:rPr>
                <w:bCs/>
              </w:rPr>
            </w:pPr>
            <w:r>
              <w:rPr>
                <w:rFonts w:hint="eastAsia"/>
                <w:bCs/>
              </w:rPr>
              <w:t>序号</w:t>
            </w:r>
          </w:p>
        </w:tc>
        <w:tc>
          <w:tcPr>
            <w:tcW w:w="2580" w:type="dxa"/>
            <w:gridSpan w:val="2"/>
            <w:vAlign w:val="center"/>
          </w:tcPr>
          <w:p w:rsidR="00D949A6" w:rsidRDefault="008E54E8">
            <w:pPr>
              <w:spacing w:line="360" w:lineRule="auto"/>
              <w:jc w:val="center"/>
              <w:rPr>
                <w:bCs/>
              </w:rPr>
            </w:pPr>
            <w:r>
              <w:rPr>
                <w:rFonts w:hint="eastAsia"/>
                <w:bCs/>
              </w:rPr>
              <w:t>服务内容</w:t>
            </w:r>
          </w:p>
        </w:tc>
        <w:tc>
          <w:tcPr>
            <w:tcW w:w="1918" w:type="dxa"/>
            <w:vAlign w:val="center"/>
          </w:tcPr>
          <w:p w:rsidR="00D949A6" w:rsidRDefault="008E54E8">
            <w:pPr>
              <w:spacing w:line="360" w:lineRule="auto"/>
              <w:jc w:val="center"/>
              <w:rPr>
                <w:bCs/>
              </w:rPr>
            </w:pPr>
            <w:r>
              <w:rPr>
                <w:rFonts w:hint="eastAsia"/>
                <w:bCs/>
              </w:rPr>
              <w:t>服务期限</w:t>
            </w:r>
          </w:p>
        </w:tc>
        <w:tc>
          <w:tcPr>
            <w:tcW w:w="3414" w:type="dxa"/>
            <w:vAlign w:val="center"/>
          </w:tcPr>
          <w:p w:rsidR="00D949A6" w:rsidRDefault="008E54E8">
            <w:pPr>
              <w:spacing w:line="360" w:lineRule="auto"/>
              <w:jc w:val="center"/>
              <w:rPr>
                <w:bCs/>
              </w:rPr>
            </w:pPr>
            <w:r>
              <w:rPr>
                <w:rFonts w:hint="eastAsia"/>
                <w:bCs/>
              </w:rPr>
              <w:t>比选报价（万元</w:t>
            </w:r>
            <w:r>
              <w:rPr>
                <w:rFonts w:hint="eastAsia"/>
                <w:bCs/>
              </w:rPr>
              <w:t>/</w:t>
            </w:r>
            <w:r>
              <w:rPr>
                <w:rFonts w:hint="eastAsia"/>
                <w:bCs/>
              </w:rPr>
              <w:t>年）</w:t>
            </w:r>
          </w:p>
        </w:tc>
      </w:tr>
      <w:tr w:rsidR="00D949A6">
        <w:trPr>
          <w:trHeight w:val="589"/>
          <w:jc w:val="center"/>
        </w:trPr>
        <w:tc>
          <w:tcPr>
            <w:tcW w:w="771" w:type="dxa"/>
            <w:vAlign w:val="center"/>
          </w:tcPr>
          <w:p w:rsidR="00D949A6" w:rsidRDefault="008E54E8">
            <w:pPr>
              <w:spacing w:line="360" w:lineRule="auto"/>
              <w:jc w:val="center"/>
              <w:rPr>
                <w:bCs/>
              </w:rPr>
            </w:pPr>
            <w:r>
              <w:rPr>
                <w:rFonts w:hint="eastAsia"/>
                <w:bCs/>
              </w:rPr>
              <w:t>1</w:t>
            </w:r>
          </w:p>
        </w:tc>
        <w:tc>
          <w:tcPr>
            <w:tcW w:w="2580" w:type="dxa"/>
            <w:gridSpan w:val="2"/>
            <w:vAlign w:val="center"/>
          </w:tcPr>
          <w:p w:rsidR="00D949A6" w:rsidRDefault="00D949A6">
            <w:pPr>
              <w:spacing w:line="360" w:lineRule="auto"/>
              <w:jc w:val="center"/>
              <w:rPr>
                <w:bCs/>
              </w:rPr>
            </w:pPr>
          </w:p>
        </w:tc>
        <w:tc>
          <w:tcPr>
            <w:tcW w:w="1918" w:type="dxa"/>
            <w:vAlign w:val="center"/>
          </w:tcPr>
          <w:p w:rsidR="00D949A6" w:rsidRDefault="00D949A6">
            <w:pPr>
              <w:spacing w:line="360" w:lineRule="auto"/>
              <w:jc w:val="center"/>
              <w:rPr>
                <w:bCs/>
              </w:rPr>
            </w:pPr>
          </w:p>
        </w:tc>
        <w:tc>
          <w:tcPr>
            <w:tcW w:w="3414" w:type="dxa"/>
            <w:vAlign w:val="center"/>
          </w:tcPr>
          <w:p w:rsidR="00D949A6" w:rsidRDefault="00D949A6">
            <w:pPr>
              <w:spacing w:line="360" w:lineRule="auto"/>
              <w:jc w:val="center"/>
              <w:rPr>
                <w:bCs/>
              </w:rPr>
            </w:pPr>
          </w:p>
        </w:tc>
      </w:tr>
      <w:tr w:rsidR="00D949A6">
        <w:trPr>
          <w:trHeight w:val="682"/>
          <w:jc w:val="center"/>
        </w:trPr>
        <w:tc>
          <w:tcPr>
            <w:tcW w:w="771" w:type="dxa"/>
            <w:vAlign w:val="center"/>
          </w:tcPr>
          <w:p w:rsidR="00D949A6" w:rsidRDefault="008E54E8">
            <w:pPr>
              <w:spacing w:line="360" w:lineRule="auto"/>
              <w:jc w:val="center"/>
              <w:rPr>
                <w:bCs/>
              </w:rPr>
            </w:pPr>
            <w:r>
              <w:rPr>
                <w:rFonts w:hint="eastAsia"/>
                <w:bCs/>
              </w:rPr>
              <w:t>2</w:t>
            </w:r>
          </w:p>
        </w:tc>
        <w:tc>
          <w:tcPr>
            <w:tcW w:w="2580" w:type="dxa"/>
            <w:gridSpan w:val="2"/>
            <w:vAlign w:val="center"/>
          </w:tcPr>
          <w:p w:rsidR="00D949A6" w:rsidRDefault="00D949A6">
            <w:pPr>
              <w:spacing w:line="360" w:lineRule="auto"/>
              <w:jc w:val="center"/>
              <w:rPr>
                <w:bCs/>
              </w:rPr>
            </w:pPr>
          </w:p>
        </w:tc>
        <w:tc>
          <w:tcPr>
            <w:tcW w:w="1918" w:type="dxa"/>
            <w:vAlign w:val="center"/>
          </w:tcPr>
          <w:p w:rsidR="00D949A6" w:rsidRDefault="00D949A6">
            <w:pPr>
              <w:spacing w:line="360" w:lineRule="auto"/>
              <w:jc w:val="center"/>
              <w:rPr>
                <w:bCs/>
              </w:rPr>
            </w:pPr>
          </w:p>
        </w:tc>
        <w:tc>
          <w:tcPr>
            <w:tcW w:w="3414" w:type="dxa"/>
            <w:vAlign w:val="center"/>
          </w:tcPr>
          <w:p w:rsidR="00D949A6" w:rsidRDefault="00D949A6">
            <w:pPr>
              <w:spacing w:line="360" w:lineRule="auto"/>
              <w:jc w:val="center"/>
              <w:rPr>
                <w:bCs/>
              </w:rPr>
            </w:pPr>
          </w:p>
        </w:tc>
      </w:tr>
      <w:tr w:rsidR="00D949A6">
        <w:trPr>
          <w:trHeight w:val="682"/>
          <w:jc w:val="center"/>
        </w:trPr>
        <w:tc>
          <w:tcPr>
            <w:tcW w:w="771" w:type="dxa"/>
            <w:vAlign w:val="center"/>
          </w:tcPr>
          <w:p w:rsidR="00D949A6" w:rsidRDefault="008E54E8">
            <w:pPr>
              <w:spacing w:line="360" w:lineRule="auto"/>
              <w:jc w:val="center"/>
              <w:rPr>
                <w:bCs/>
              </w:rPr>
            </w:pPr>
            <w:r>
              <w:rPr>
                <w:rFonts w:hint="eastAsia"/>
                <w:bCs/>
              </w:rPr>
              <w:t>3</w:t>
            </w:r>
          </w:p>
        </w:tc>
        <w:tc>
          <w:tcPr>
            <w:tcW w:w="2580" w:type="dxa"/>
            <w:gridSpan w:val="2"/>
            <w:vAlign w:val="center"/>
          </w:tcPr>
          <w:p w:rsidR="00D949A6" w:rsidRDefault="00D949A6">
            <w:pPr>
              <w:spacing w:line="360" w:lineRule="auto"/>
              <w:jc w:val="center"/>
              <w:rPr>
                <w:bCs/>
              </w:rPr>
            </w:pPr>
          </w:p>
        </w:tc>
        <w:tc>
          <w:tcPr>
            <w:tcW w:w="1918" w:type="dxa"/>
            <w:vAlign w:val="center"/>
          </w:tcPr>
          <w:p w:rsidR="00D949A6" w:rsidRDefault="00D949A6">
            <w:pPr>
              <w:spacing w:line="360" w:lineRule="auto"/>
              <w:jc w:val="center"/>
              <w:rPr>
                <w:bCs/>
              </w:rPr>
            </w:pPr>
          </w:p>
        </w:tc>
        <w:tc>
          <w:tcPr>
            <w:tcW w:w="3414" w:type="dxa"/>
            <w:vAlign w:val="center"/>
          </w:tcPr>
          <w:p w:rsidR="00D949A6" w:rsidRDefault="00D949A6">
            <w:pPr>
              <w:spacing w:line="360" w:lineRule="auto"/>
              <w:jc w:val="center"/>
              <w:rPr>
                <w:bCs/>
              </w:rPr>
            </w:pPr>
          </w:p>
        </w:tc>
      </w:tr>
      <w:tr w:rsidR="00D949A6">
        <w:trPr>
          <w:trHeight w:val="874"/>
          <w:jc w:val="center"/>
        </w:trPr>
        <w:tc>
          <w:tcPr>
            <w:tcW w:w="5269" w:type="dxa"/>
            <w:gridSpan w:val="4"/>
            <w:vAlign w:val="center"/>
          </w:tcPr>
          <w:p w:rsidR="00D949A6" w:rsidRDefault="008E54E8">
            <w:pPr>
              <w:spacing w:line="360" w:lineRule="auto"/>
              <w:jc w:val="center"/>
            </w:pPr>
            <w:r>
              <w:rPr>
                <w:rFonts w:hint="eastAsia"/>
              </w:rPr>
              <w:t>合</w:t>
            </w:r>
            <w:r>
              <w:rPr>
                <w:rFonts w:hint="eastAsia"/>
              </w:rPr>
              <w:t xml:space="preserve">  </w:t>
            </w:r>
            <w:r>
              <w:rPr>
                <w:rFonts w:hint="eastAsia"/>
              </w:rPr>
              <w:t>计</w:t>
            </w:r>
            <w:r>
              <w:rPr>
                <w:rFonts w:hint="eastAsia"/>
              </w:rPr>
              <w:t>(</w:t>
            </w:r>
            <w:r>
              <w:rPr>
                <w:rFonts w:hint="eastAsia"/>
                <w:bCs/>
              </w:rPr>
              <w:t>万元</w:t>
            </w:r>
            <w:r>
              <w:rPr>
                <w:rFonts w:hint="eastAsia"/>
                <w:bCs/>
              </w:rPr>
              <w:t>/</w:t>
            </w:r>
            <w:r>
              <w:rPr>
                <w:rFonts w:hint="eastAsia"/>
                <w:bCs/>
              </w:rPr>
              <w:t>年</w:t>
            </w:r>
            <w:r>
              <w:rPr>
                <w:rFonts w:hint="eastAsia"/>
              </w:rPr>
              <w:t>)</w:t>
            </w:r>
          </w:p>
        </w:tc>
        <w:tc>
          <w:tcPr>
            <w:tcW w:w="3414" w:type="dxa"/>
            <w:vAlign w:val="center"/>
          </w:tcPr>
          <w:p w:rsidR="00D949A6" w:rsidRDefault="00D949A6">
            <w:pPr>
              <w:spacing w:line="360" w:lineRule="auto"/>
            </w:pPr>
          </w:p>
        </w:tc>
      </w:tr>
      <w:tr w:rsidR="00D949A6">
        <w:trPr>
          <w:trHeight w:val="1255"/>
          <w:jc w:val="center"/>
        </w:trPr>
        <w:tc>
          <w:tcPr>
            <w:tcW w:w="2046" w:type="dxa"/>
            <w:gridSpan w:val="2"/>
            <w:vAlign w:val="center"/>
          </w:tcPr>
          <w:p w:rsidR="00D949A6" w:rsidRDefault="008E54E8">
            <w:pPr>
              <w:spacing w:line="360" w:lineRule="auto"/>
              <w:jc w:val="center"/>
            </w:pPr>
            <w:r>
              <w:rPr>
                <w:rFonts w:hint="eastAsia"/>
              </w:rPr>
              <w:t>比选报价总价（每年）</w:t>
            </w:r>
          </w:p>
        </w:tc>
        <w:tc>
          <w:tcPr>
            <w:tcW w:w="6637" w:type="dxa"/>
            <w:gridSpan w:val="3"/>
            <w:vAlign w:val="center"/>
          </w:tcPr>
          <w:p w:rsidR="00D949A6" w:rsidRDefault="008E54E8">
            <w:pPr>
              <w:spacing w:line="360" w:lineRule="auto"/>
            </w:pPr>
            <w:r>
              <w:rPr>
                <w:rFonts w:hint="eastAsia"/>
                <w:b/>
              </w:rPr>
              <w:t>人民币大写：</w:t>
            </w:r>
            <w:r>
              <w:rPr>
                <w:rFonts w:hint="eastAsia"/>
                <w:b/>
              </w:rPr>
              <w:t xml:space="preserve"> </w:t>
            </w:r>
            <w:r>
              <w:rPr>
                <w:b/>
              </w:rPr>
              <w:t xml:space="preserve">   </w:t>
            </w:r>
            <w:r>
              <w:rPr>
                <w:rFonts w:hint="eastAsia"/>
                <w:b/>
              </w:rPr>
              <w:t>（人民币小写：</w:t>
            </w:r>
            <w:r>
              <w:rPr>
                <w:rFonts w:hint="eastAsia"/>
                <w:b/>
              </w:rPr>
              <w:t xml:space="preserve"> </w:t>
            </w:r>
            <w:r>
              <w:rPr>
                <w:b/>
              </w:rPr>
              <w:t xml:space="preserve">   </w:t>
            </w:r>
            <w:r>
              <w:rPr>
                <w:rFonts w:hint="eastAsia"/>
                <w:b/>
                <w:bCs/>
              </w:rPr>
              <w:t>万元</w:t>
            </w:r>
            <w:r>
              <w:rPr>
                <w:rFonts w:hint="eastAsia"/>
                <w:b/>
                <w:bCs/>
              </w:rPr>
              <w:t>/</w:t>
            </w:r>
            <w:r>
              <w:rPr>
                <w:rFonts w:hint="eastAsia"/>
                <w:b/>
                <w:bCs/>
              </w:rPr>
              <w:t>年</w:t>
            </w:r>
            <w:r>
              <w:rPr>
                <w:rFonts w:hint="eastAsia"/>
                <w:b/>
              </w:rPr>
              <w:t>）</w:t>
            </w:r>
          </w:p>
        </w:tc>
      </w:tr>
    </w:tbl>
    <w:p w:rsidR="00D949A6" w:rsidRDefault="00D949A6">
      <w:pPr>
        <w:spacing w:line="360" w:lineRule="auto"/>
      </w:pPr>
    </w:p>
    <w:p w:rsidR="00D949A6" w:rsidRDefault="008E54E8">
      <w:pPr>
        <w:spacing w:line="360" w:lineRule="auto"/>
      </w:pPr>
      <w:r>
        <w:t>注：以上报价是最终用户验收合格后的总价，是响应</w:t>
      </w:r>
      <w:r>
        <w:rPr>
          <w:rFonts w:hint="eastAsia"/>
        </w:rPr>
        <w:t>比选</w:t>
      </w:r>
      <w:r>
        <w:t>项目要求的全部工作内容的体现，包括实施、培训、税金和保险等费用以及</w:t>
      </w:r>
      <w:r>
        <w:rPr>
          <w:rFonts w:hint="eastAsia"/>
        </w:rPr>
        <w:t>比选文件</w:t>
      </w:r>
      <w:r>
        <w:t>规定的其它费用等完成本项目所需的一切费用。</w:t>
      </w:r>
    </w:p>
    <w:p w:rsidR="00D949A6" w:rsidRDefault="00D949A6">
      <w:pPr>
        <w:spacing w:line="360" w:lineRule="auto"/>
      </w:pPr>
    </w:p>
    <w:p w:rsidR="00D949A6" w:rsidRDefault="008E54E8">
      <w:pPr>
        <w:spacing w:line="360" w:lineRule="auto"/>
      </w:pPr>
      <w:r>
        <w:rPr>
          <w:rFonts w:hint="eastAsia"/>
        </w:rPr>
        <w:t>供应商</w:t>
      </w:r>
      <w:r>
        <w:t>名称：（盖章）</w:t>
      </w:r>
    </w:p>
    <w:p w:rsidR="00D949A6" w:rsidRDefault="008E54E8">
      <w:pPr>
        <w:spacing w:line="360" w:lineRule="auto"/>
      </w:pPr>
      <w:r>
        <w:t>法定代表人或授权代表（签字）：</w:t>
      </w:r>
    </w:p>
    <w:p w:rsidR="00D949A6" w:rsidRDefault="008E54E8">
      <w:pPr>
        <w:spacing w:line="360" w:lineRule="auto"/>
      </w:pPr>
      <w:r>
        <w:t>日期：</w:t>
      </w:r>
      <w:r>
        <w:rPr>
          <w:rFonts w:hint="eastAsia"/>
        </w:rPr>
        <w:t xml:space="preserve">   </w:t>
      </w:r>
      <w:r>
        <w:t>年</w:t>
      </w:r>
      <w:r>
        <w:rPr>
          <w:rFonts w:hint="eastAsia"/>
        </w:rPr>
        <w:t xml:space="preserve">  </w:t>
      </w:r>
      <w:r>
        <w:t>月</w:t>
      </w:r>
      <w:r>
        <w:rPr>
          <w:rFonts w:hint="eastAsia"/>
        </w:rPr>
        <w:t xml:space="preserve">  </w:t>
      </w:r>
      <w:r>
        <w:t>日</w:t>
      </w:r>
    </w:p>
    <w:p w:rsidR="00D949A6" w:rsidRDefault="00D949A6">
      <w:pPr>
        <w:rPr>
          <w:rFonts w:ascii="华文中宋" w:eastAsia="华文中宋" w:hAnsi="华文中宋" w:cs="华文中宋"/>
          <w:b/>
          <w:bCs/>
          <w:sz w:val="24"/>
          <w:u w:val="single"/>
          <w:vertAlign w:val="subscript"/>
        </w:rPr>
      </w:pPr>
    </w:p>
    <w:p w:rsidR="00D949A6" w:rsidRDefault="008E54E8">
      <w:pPr>
        <w:ind w:firstLineChars="4700" w:firstLine="13211"/>
        <w:jc w:val="right"/>
        <w:rPr>
          <w:sz w:val="28"/>
        </w:rPr>
      </w:pPr>
      <w:r>
        <w:rPr>
          <w:rFonts w:hint="eastAsia"/>
          <w:b/>
          <w:bCs/>
          <w:sz w:val="28"/>
          <w:vertAlign w:val="subscript"/>
        </w:rPr>
        <w:t xml:space="preserve">                                                                                                    </w:t>
      </w:r>
    </w:p>
    <w:p w:rsidR="00D949A6" w:rsidRDefault="00D949A6">
      <w:pPr>
        <w:rPr>
          <w:b/>
          <w:bCs/>
          <w:sz w:val="28"/>
        </w:rPr>
        <w:sectPr w:rsidR="00D949A6">
          <w:pgSz w:w="11906" w:h="16838"/>
          <w:pgMar w:top="1440" w:right="1800" w:bottom="1440" w:left="1800" w:header="851" w:footer="992" w:gutter="0"/>
          <w:cols w:space="425"/>
          <w:docGrid w:type="lines" w:linePitch="312"/>
        </w:sectPr>
      </w:pPr>
    </w:p>
    <w:p w:rsidR="00D949A6" w:rsidRDefault="008E54E8">
      <w:pPr>
        <w:rPr>
          <w:b/>
          <w:bCs/>
          <w:sz w:val="28"/>
        </w:rPr>
      </w:pPr>
      <w:r>
        <w:rPr>
          <w:rFonts w:hint="eastAsia"/>
          <w:b/>
          <w:bCs/>
          <w:sz w:val="28"/>
        </w:rPr>
        <w:lastRenderedPageBreak/>
        <w:t>附表</w:t>
      </w:r>
      <w:r>
        <w:rPr>
          <w:rFonts w:hint="eastAsia"/>
          <w:b/>
          <w:bCs/>
          <w:sz w:val="28"/>
        </w:rPr>
        <w:t>5</w:t>
      </w:r>
    </w:p>
    <w:p w:rsidR="00D949A6" w:rsidRDefault="008E54E8">
      <w:pPr>
        <w:pStyle w:val="2"/>
        <w:rPr>
          <w:rFonts w:cs="宋体"/>
          <w:bCs w:val="0"/>
        </w:rPr>
      </w:pPr>
      <w:r>
        <w:rPr>
          <w:rFonts w:cs="宋体" w:hint="eastAsia"/>
          <w:bCs w:val="0"/>
        </w:rPr>
        <w:t>资格性</w:t>
      </w:r>
      <w:r>
        <w:rPr>
          <w:rFonts w:cs="宋体"/>
          <w:bCs w:val="0"/>
        </w:rPr>
        <w:t>承诺函</w:t>
      </w:r>
    </w:p>
    <w:p w:rsidR="00D949A6" w:rsidRDefault="008E54E8">
      <w:pPr>
        <w:spacing w:before="80" w:after="80" w:line="360" w:lineRule="auto"/>
      </w:pPr>
      <w:r>
        <w:t>致</w:t>
      </w:r>
      <w:r>
        <w:rPr>
          <w:rFonts w:hint="eastAsia"/>
          <w:u w:val="single"/>
        </w:rPr>
        <w:t xml:space="preserve">              </w:t>
      </w:r>
      <w:r>
        <w:rPr>
          <w:rFonts w:hint="eastAsia"/>
        </w:rPr>
        <w:t>（采购人名称）</w:t>
      </w:r>
      <w:r>
        <w:t>：</w:t>
      </w:r>
    </w:p>
    <w:p w:rsidR="00D949A6" w:rsidRDefault="008E54E8">
      <w:pPr>
        <w:spacing w:before="80" w:after="80" w:line="360" w:lineRule="auto"/>
        <w:ind w:firstLineChars="200" w:firstLine="420"/>
      </w:pPr>
      <w:r>
        <w:t>本公司（</w:t>
      </w:r>
      <w:r>
        <w:rPr>
          <w:rFonts w:hint="eastAsia"/>
        </w:rPr>
        <w:t>供应商</w:t>
      </w:r>
      <w:r>
        <w:t>名称）参加（项目名称）的</w:t>
      </w:r>
      <w:r>
        <w:rPr>
          <w:rFonts w:hint="eastAsia"/>
        </w:rPr>
        <w:t>比选</w:t>
      </w:r>
      <w:r>
        <w:t>活动，特别针对以下条款，郑重承诺：</w:t>
      </w:r>
    </w:p>
    <w:p w:rsidR="00D949A6" w:rsidRDefault="008E54E8">
      <w:pPr>
        <w:spacing w:before="80" w:after="80" w:line="360" w:lineRule="auto"/>
        <w:ind w:firstLineChars="200" w:firstLine="420"/>
      </w:pPr>
      <w:r>
        <w:rPr>
          <w:rFonts w:hint="eastAsia"/>
        </w:rPr>
        <w:t>符合《政府采购法》第二十二条第一款规定，具体包括：</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1、具有独立承担民事责任的能力；</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2、具有良好的商业信誉和健全的财务会计制度；</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3、具有履行合同所必须的设备和专业技术能力；</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4、具有依法缴纳税收和社会保障资金的良好记录；</w:t>
      </w:r>
    </w:p>
    <w:p w:rsidR="00D949A6" w:rsidRDefault="008E54E8">
      <w:pPr>
        <w:widowControl/>
        <w:spacing w:line="384" w:lineRule="auto"/>
        <w:ind w:firstLineChars="200" w:firstLine="480"/>
        <w:jc w:val="left"/>
        <w:rPr>
          <w:rFonts w:ascii="宋体" w:hAnsi="宋体" w:cs="宋体"/>
          <w:kern w:val="0"/>
          <w:sz w:val="24"/>
        </w:rPr>
      </w:pPr>
      <w:r>
        <w:rPr>
          <w:rFonts w:ascii="宋体" w:hAnsi="宋体" w:cs="宋体" w:hint="eastAsia"/>
          <w:kern w:val="0"/>
          <w:sz w:val="24"/>
        </w:rPr>
        <w:t>5、参加本次比选活动前三年内，在经营活动中没有重大违法违规记录；</w:t>
      </w:r>
    </w:p>
    <w:p w:rsidR="00D949A6" w:rsidRDefault="008E54E8">
      <w:pPr>
        <w:widowControl/>
        <w:spacing w:line="384" w:lineRule="auto"/>
        <w:ind w:firstLineChars="200" w:firstLine="480"/>
        <w:jc w:val="left"/>
      </w:pPr>
      <w:r>
        <w:rPr>
          <w:rFonts w:ascii="宋体" w:hAnsi="宋体" w:cs="宋体" w:hint="eastAsia"/>
          <w:kern w:val="0"/>
          <w:sz w:val="24"/>
        </w:rPr>
        <w:t>6、法律、行政法规规定的其他条件；</w:t>
      </w:r>
    </w:p>
    <w:p w:rsidR="00D949A6" w:rsidRDefault="008E54E8">
      <w:pPr>
        <w:spacing w:before="80" w:after="80" w:line="360" w:lineRule="auto"/>
        <w:ind w:firstLineChars="200" w:firstLine="420"/>
      </w:pPr>
      <w:r>
        <w:rPr>
          <w:rFonts w:hint="eastAsia"/>
        </w:rPr>
        <w:t>本单位对上述承诺的内容事项真实性负责。如经查实上述承诺的内容事项存在虚假，我单位愿意接受以提供虚假材料谋取成交追究法律责任。</w:t>
      </w:r>
    </w:p>
    <w:p w:rsidR="00D949A6" w:rsidRDefault="00D949A6">
      <w:pPr>
        <w:spacing w:line="360" w:lineRule="auto"/>
        <w:ind w:firstLine="848"/>
      </w:pPr>
    </w:p>
    <w:p w:rsidR="00D949A6" w:rsidRDefault="008E54E8">
      <w:pPr>
        <w:spacing w:line="360" w:lineRule="auto"/>
        <w:ind w:firstLine="280"/>
      </w:pPr>
      <w:r>
        <w:t>如违反以上承诺，本公司愿承担一切法律责任。</w:t>
      </w:r>
    </w:p>
    <w:p w:rsidR="00D949A6" w:rsidRDefault="00D949A6">
      <w:pPr>
        <w:spacing w:line="360" w:lineRule="auto"/>
        <w:ind w:firstLine="280"/>
      </w:pPr>
    </w:p>
    <w:p w:rsidR="00D949A6" w:rsidRDefault="008E54E8">
      <w:pPr>
        <w:spacing w:line="360" w:lineRule="auto"/>
        <w:ind w:firstLine="280"/>
      </w:pPr>
      <w:r>
        <w:rPr>
          <w:rFonts w:hint="eastAsia"/>
        </w:rPr>
        <w:t>供应商</w:t>
      </w:r>
      <w:r>
        <w:t>名称：</w:t>
      </w:r>
      <w:r>
        <w:rPr>
          <w:u w:val="single"/>
        </w:rPr>
        <w:t>（盖章）</w:t>
      </w:r>
    </w:p>
    <w:p w:rsidR="00D949A6" w:rsidRDefault="008E54E8">
      <w:pPr>
        <w:spacing w:line="360" w:lineRule="auto"/>
        <w:ind w:firstLine="280"/>
      </w:pPr>
      <w:r>
        <w:t>法定代表人或授权代表（签字）：</w:t>
      </w:r>
    </w:p>
    <w:p w:rsidR="00D949A6" w:rsidRDefault="008E54E8">
      <w:pPr>
        <w:spacing w:line="360" w:lineRule="auto"/>
        <w:ind w:firstLine="280"/>
      </w:pPr>
      <w:r>
        <w:t>日期：</w:t>
      </w:r>
      <w:r>
        <w:rPr>
          <w:rFonts w:hint="eastAsia"/>
        </w:rPr>
        <w:t>X</w:t>
      </w:r>
      <w:r>
        <w:t>年</w:t>
      </w:r>
      <w:r>
        <w:rPr>
          <w:rFonts w:hint="eastAsia"/>
        </w:rPr>
        <w:t>X</w:t>
      </w:r>
      <w:r>
        <w:t>月</w:t>
      </w:r>
      <w:r>
        <w:rPr>
          <w:rFonts w:hint="eastAsia"/>
        </w:rPr>
        <w:t>X</w:t>
      </w:r>
      <w:r>
        <w:t>日</w:t>
      </w:r>
    </w:p>
    <w:p w:rsidR="00D949A6" w:rsidRDefault="00D949A6">
      <w:pPr>
        <w:spacing w:line="360" w:lineRule="auto"/>
      </w:pPr>
    </w:p>
    <w:p w:rsidR="00D949A6" w:rsidRDefault="008E54E8">
      <w:pPr>
        <w:spacing w:line="360" w:lineRule="auto"/>
        <w:ind w:firstLine="280"/>
        <w:sectPr w:rsidR="00D949A6">
          <w:pgSz w:w="11906" w:h="16838"/>
          <w:pgMar w:top="1440" w:right="1800" w:bottom="1440" w:left="1800" w:header="851" w:footer="992" w:gutter="0"/>
          <w:cols w:space="425"/>
          <w:docGrid w:type="lines" w:linePitch="312"/>
        </w:sectPr>
      </w:pPr>
      <w:r>
        <w:t>注：可自行提供具有有效签字和盖章的格式，但承诺函的内容至少应该包含本格式中涉及的承诺内容。</w:t>
      </w:r>
    </w:p>
    <w:p w:rsidR="00D949A6" w:rsidRDefault="008E54E8">
      <w:pPr>
        <w:rPr>
          <w:b/>
          <w:bCs/>
          <w:sz w:val="28"/>
        </w:rPr>
      </w:pPr>
      <w:r>
        <w:rPr>
          <w:rFonts w:hint="eastAsia"/>
          <w:b/>
          <w:bCs/>
          <w:sz w:val="28"/>
        </w:rPr>
        <w:lastRenderedPageBreak/>
        <w:t>附表</w:t>
      </w:r>
      <w:r>
        <w:rPr>
          <w:rFonts w:hint="eastAsia"/>
          <w:b/>
          <w:bCs/>
          <w:sz w:val="28"/>
        </w:rPr>
        <w:t>6</w:t>
      </w:r>
    </w:p>
    <w:p w:rsidR="00D949A6" w:rsidRDefault="008E54E8">
      <w:pPr>
        <w:pStyle w:val="2"/>
        <w:rPr>
          <w:rFonts w:cs="宋体"/>
          <w:bCs w:val="0"/>
        </w:rPr>
      </w:pPr>
      <w:r>
        <w:rPr>
          <w:rFonts w:cs="宋体" w:hint="eastAsia"/>
          <w:bCs w:val="0"/>
        </w:rPr>
        <w:t>在中华人民共和国境内依法注册的法人或者其他组织</w:t>
      </w:r>
      <w:r>
        <w:rPr>
          <w:rFonts w:cs="宋体"/>
          <w:bCs w:val="0"/>
        </w:rPr>
        <w:t>的证明材料</w:t>
      </w:r>
    </w:p>
    <w:p w:rsidR="00D949A6" w:rsidRDefault="008E54E8">
      <w:pPr>
        <w:jc w:val="center"/>
        <w:rPr>
          <w:b/>
          <w:bCs/>
          <w:szCs w:val="28"/>
        </w:rPr>
      </w:pPr>
      <w:r>
        <w:rPr>
          <w:rFonts w:hint="eastAsia"/>
          <w:b/>
          <w:bCs/>
          <w:szCs w:val="28"/>
        </w:rPr>
        <w:t>（如：营业执照等）</w:t>
      </w:r>
    </w:p>
    <w:p w:rsidR="00D949A6" w:rsidRDefault="008E54E8">
      <w:pPr>
        <w:keepNext/>
        <w:keepLines/>
        <w:spacing w:line="360" w:lineRule="auto"/>
        <w:jc w:val="center"/>
        <w:rPr>
          <w:rFonts w:cs="Cambria"/>
          <w:b/>
          <w:sz w:val="32"/>
        </w:rPr>
      </w:pPr>
      <w:r>
        <w:rPr>
          <w:rFonts w:cs="Cambria"/>
          <w:b/>
          <w:sz w:val="32"/>
        </w:rPr>
        <w:t xml:space="preserve"> </w:t>
      </w:r>
    </w:p>
    <w:p w:rsidR="00D949A6" w:rsidRDefault="00D949A6">
      <w:pPr>
        <w:pStyle w:val="5"/>
        <w:sectPr w:rsidR="00D949A6">
          <w:pgSz w:w="11906" w:h="16838"/>
          <w:pgMar w:top="1440" w:right="1800" w:bottom="1440" w:left="1800" w:header="851" w:footer="992" w:gutter="0"/>
          <w:cols w:space="425"/>
          <w:docGrid w:type="lines" w:linePitch="312"/>
        </w:sectPr>
      </w:pPr>
    </w:p>
    <w:p w:rsidR="00D949A6" w:rsidRDefault="008E54E8">
      <w:pPr>
        <w:rPr>
          <w:b/>
          <w:bCs/>
          <w:sz w:val="28"/>
        </w:rPr>
      </w:pPr>
      <w:r>
        <w:rPr>
          <w:rFonts w:hint="eastAsia"/>
          <w:b/>
          <w:bCs/>
          <w:sz w:val="28"/>
        </w:rPr>
        <w:lastRenderedPageBreak/>
        <w:t>附表</w:t>
      </w:r>
      <w:r>
        <w:rPr>
          <w:rFonts w:hint="eastAsia"/>
          <w:b/>
          <w:bCs/>
          <w:sz w:val="28"/>
        </w:rPr>
        <w:t>7</w:t>
      </w:r>
    </w:p>
    <w:p w:rsidR="00D949A6" w:rsidRDefault="008E54E8">
      <w:pPr>
        <w:pStyle w:val="2"/>
        <w:rPr>
          <w:rFonts w:cs="宋体"/>
          <w:bCs w:val="0"/>
        </w:rPr>
      </w:pPr>
      <w:r>
        <w:rPr>
          <w:rFonts w:cs="宋体" w:hint="eastAsia"/>
          <w:bCs w:val="0"/>
        </w:rPr>
        <w:t>服务要求</w:t>
      </w:r>
      <w:r>
        <w:rPr>
          <w:rFonts w:cs="宋体"/>
          <w:bCs w:val="0"/>
        </w:rPr>
        <w:t>应答表</w:t>
      </w:r>
    </w:p>
    <w:tbl>
      <w:tblPr>
        <w:tblpPr w:leftFromText="180" w:rightFromText="180" w:vertAnchor="text" w:horzAnchor="page" w:tblpX="872" w:tblpY="404"/>
        <w:tblOverlap w:val="never"/>
        <w:tblW w:w="0" w:type="auto"/>
        <w:tblLayout w:type="fixed"/>
        <w:tblCellMar>
          <w:left w:w="10" w:type="dxa"/>
          <w:right w:w="10" w:type="dxa"/>
        </w:tblCellMar>
        <w:tblLook w:val="04A0" w:firstRow="1" w:lastRow="0" w:firstColumn="1" w:lastColumn="0" w:noHBand="0" w:noVBand="1"/>
      </w:tblPr>
      <w:tblGrid>
        <w:gridCol w:w="1671"/>
        <w:gridCol w:w="4639"/>
        <w:gridCol w:w="3652"/>
      </w:tblGrid>
      <w:tr w:rsidR="00D949A6">
        <w:trPr>
          <w:trHeight w:val="567"/>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8E54E8">
            <w:pPr>
              <w:spacing w:line="360" w:lineRule="auto"/>
              <w:jc w:val="center"/>
              <w:rPr>
                <w:szCs w:val="21"/>
              </w:rPr>
            </w:pPr>
            <w:r>
              <w:rPr>
                <w:szCs w:val="21"/>
              </w:rPr>
              <w:t>序号</w:t>
            </w:r>
          </w:p>
        </w:tc>
        <w:tc>
          <w:tcPr>
            <w:tcW w:w="4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8E54E8">
            <w:pPr>
              <w:spacing w:line="360" w:lineRule="auto"/>
              <w:ind w:firstLine="560"/>
              <w:jc w:val="center"/>
              <w:rPr>
                <w:szCs w:val="21"/>
              </w:rPr>
            </w:pPr>
            <w:r>
              <w:rPr>
                <w:rFonts w:hint="eastAsia"/>
                <w:szCs w:val="21"/>
              </w:rPr>
              <w:t>比选文件</w:t>
            </w:r>
            <w:r>
              <w:rPr>
                <w:szCs w:val="21"/>
              </w:rPr>
              <w:t>要求</w:t>
            </w:r>
          </w:p>
        </w:tc>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8E54E8">
            <w:pPr>
              <w:spacing w:line="360" w:lineRule="auto"/>
              <w:jc w:val="center"/>
              <w:rPr>
                <w:szCs w:val="21"/>
              </w:rPr>
            </w:pPr>
            <w:r>
              <w:rPr>
                <w:szCs w:val="21"/>
              </w:rPr>
              <w:t>响应内容</w:t>
            </w:r>
          </w:p>
        </w:tc>
      </w:tr>
      <w:tr w:rsidR="00D949A6">
        <w:trPr>
          <w:trHeight w:val="567"/>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c>
          <w:tcPr>
            <w:tcW w:w="4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r>
      <w:tr w:rsidR="00D949A6">
        <w:trPr>
          <w:trHeight w:val="567"/>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c>
          <w:tcPr>
            <w:tcW w:w="4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r>
      <w:tr w:rsidR="00D949A6">
        <w:trPr>
          <w:trHeight w:val="567"/>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c>
          <w:tcPr>
            <w:tcW w:w="4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r>
      <w:tr w:rsidR="00D949A6">
        <w:trPr>
          <w:trHeight w:val="567"/>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c>
          <w:tcPr>
            <w:tcW w:w="4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r>
      <w:tr w:rsidR="00D949A6">
        <w:trPr>
          <w:trHeight w:val="567"/>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c>
          <w:tcPr>
            <w:tcW w:w="4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r>
      <w:tr w:rsidR="00D949A6">
        <w:trPr>
          <w:trHeight w:val="567"/>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c>
          <w:tcPr>
            <w:tcW w:w="4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r>
      <w:tr w:rsidR="00D949A6">
        <w:trPr>
          <w:trHeight w:val="567"/>
        </w:trPr>
        <w:tc>
          <w:tcPr>
            <w:tcW w:w="1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c>
          <w:tcPr>
            <w:tcW w:w="4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c>
          <w:tcPr>
            <w:tcW w:w="3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49A6" w:rsidRDefault="00D949A6">
            <w:pPr>
              <w:spacing w:line="360" w:lineRule="auto"/>
              <w:jc w:val="center"/>
              <w:rPr>
                <w:szCs w:val="21"/>
              </w:rPr>
            </w:pPr>
          </w:p>
        </w:tc>
      </w:tr>
    </w:tbl>
    <w:p w:rsidR="00D949A6" w:rsidRDefault="00D949A6">
      <w:pPr>
        <w:spacing w:before="80" w:after="80" w:line="360" w:lineRule="auto"/>
        <w:ind w:firstLineChars="200" w:firstLine="420"/>
        <w:rPr>
          <w:color w:val="FF0000"/>
        </w:rPr>
      </w:pPr>
    </w:p>
    <w:p w:rsidR="00D949A6" w:rsidRDefault="008E54E8">
      <w:pPr>
        <w:spacing w:before="80" w:after="80" w:line="360" w:lineRule="auto"/>
        <w:ind w:firstLineChars="200" w:firstLine="420"/>
      </w:pPr>
      <w:r>
        <w:t>注：</w:t>
      </w:r>
      <w:r>
        <w:rPr>
          <w:rFonts w:hint="eastAsia"/>
        </w:rPr>
        <w:t>供应商</w:t>
      </w:r>
      <w:r>
        <w:t>必须据实填写，不得虚假应答，否则将取消其</w:t>
      </w:r>
      <w:r>
        <w:rPr>
          <w:rFonts w:hint="eastAsia"/>
        </w:rPr>
        <w:t>成交</w:t>
      </w:r>
      <w:r>
        <w:t>资格。如与</w:t>
      </w:r>
      <w:r>
        <w:rPr>
          <w:rFonts w:hint="eastAsia"/>
        </w:rPr>
        <w:t>服务</w:t>
      </w:r>
      <w:r>
        <w:t>要求的内容有偏离</w:t>
      </w:r>
      <w:r>
        <w:t>(</w:t>
      </w:r>
      <w:r>
        <w:t>包括正偏离和负偏离</w:t>
      </w:r>
      <w:r>
        <w:t>)</w:t>
      </w:r>
      <w:r>
        <w:t>，请将偏离条款逐条应答。</w:t>
      </w:r>
      <w:r>
        <w:rPr>
          <w:b/>
          <w:bCs/>
        </w:rPr>
        <w:t>如与</w:t>
      </w:r>
      <w:r>
        <w:rPr>
          <w:rFonts w:hint="eastAsia"/>
          <w:b/>
          <w:bCs/>
        </w:rPr>
        <w:t>比选文件</w:t>
      </w:r>
      <w:r>
        <w:rPr>
          <w:b/>
          <w:bCs/>
        </w:rPr>
        <w:t>技术</w:t>
      </w:r>
      <w:r>
        <w:rPr>
          <w:rFonts w:hint="eastAsia"/>
          <w:b/>
          <w:bCs/>
        </w:rPr>
        <w:t>服务</w:t>
      </w:r>
      <w:r>
        <w:rPr>
          <w:b/>
          <w:bCs/>
        </w:rPr>
        <w:t>要求的所有条款无偏离，则无须在此表中应答，视为默认完全响应，</w:t>
      </w:r>
      <w:r>
        <w:rPr>
          <w:rFonts w:hint="eastAsia"/>
          <w:b/>
          <w:bCs/>
        </w:rPr>
        <w:t>供应商</w:t>
      </w:r>
      <w:r>
        <w:rPr>
          <w:b/>
          <w:bCs/>
        </w:rPr>
        <w:t>不得以未作应答而拒不接受</w:t>
      </w:r>
      <w:r>
        <w:t>。</w:t>
      </w:r>
    </w:p>
    <w:p w:rsidR="00D949A6" w:rsidRDefault="00D949A6">
      <w:pPr>
        <w:spacing w:line="360" w:lineRule="auto"/>
        <w:ind w:firstLine="490"/>
        <w:rPr>
          <w:rFonts w:cs="仿宋"/>
          <w:sz w:val="28"/>
        </w:rPr>
      </w:pPr>
    </w:p>
    <w:p w:rsidR="00D949A6" w:rsidRDefault="008E54E8">
      <w:pPr>
        <w:spacing w:before="80" w:after="80" w:line="360" w:lineRule="auto"/>
        <w:ind w:firstLineChars="200" w:firstLine="420"/>
      </w:pPr>
      <w:r>
        <w:rPr>
          <w:rFonts w:hint="eastAsia"/>
        </w:rPr>
        <w:t>供应商</w:t>
      </w:r>
      <w:r>
        <w:t>名称：（盖章）</w:t>
      </w:r>
    </w:p>
    <w:p w:rsidR="00D949A6" w:rsidRDefault="008E54E8">
      <w:pPr>
        <w:spacing w:before="80" w:after="80" w:line="360" w:lineRule="auto"/>
        <w:ind w:firstLineChars="200" w:firstLine="420"/>
      </w:pPr>
      <w:r>
        <w:t>法定代表人或授权代表（签字）：</w:t>
      </w:r>
    </w:p>
    <w:p w:rsidR="00D949A6" w:rsidRDefault="008E54E8">
      <w:pPr>
        <w:spacing w:before="80" w:after="80" w:line="360" w:lineRule="auto"/>
        <w:ind w:firstLineChars="200" w:firstLine="420"/>
        <w:sectPr w:rsidR="00D949A6">
          <w:pgSz w:w="11906" w:h="16838"/>
          <w:pgMar w:top="1440" w:right="1800" w:bottom="1440" w:left="1800" w:header="851" w:footer="992" w:gutter="0"/>
          <w:cols w:space="425"/>
          <w:docGrid w:type="lines" w:linePitch="312"/>
        </w:sectPr>
      </w:pPr>
      <w:r>
        <w:t>日期：</w:t>
      </w:r>
      <w:r>
        <w:rPr>
          <w:rFonts w:hint="eastAsia"/>
        </w:rPr>
        <w:t>X</w:t>
      </w:r>
      <w:r>
        <w:t>年</w:t>
      </w:r>
      <w:r>
        <w:rPr>
          <w:rFonts w:hint="eastAsia"/>
        </w:rPr>
        <w:t>X</w:t>
      </w:r>
      <w:r>
        <w:t>月</w:t>
      </w:r>
      <w:r>
        <w:rPr>
          <w:rFonts w:hint="eastAsia"/>
        </w:rPr>
        <w:t>X</w:t>
      </w:r>
      <w:r>
        <w:t>日</w:t>
      </w:r>
    </w:p>
    <w:p w:rsidR="00D949A6" w:rsidRDefault="008E54E8">
      <w:pPr>
        <w:pStyle w:val="2"/>
        <w:jc w:val="both"/>
      </w:pPr>
      <w:r>
        <w:rPr>
          <w:rFonts w:hint="eastAsia"/>
        </w:rPr>
        <w:lastRenderedPageBreak/>
        <w:t>附表</w:t>
      </w:r>
      <w:r>
        <w:rPr>
          <w:rFonts w:hint="eastAsia"/>
        </w:rPr>
        <w:t xml:space="preserve">8  </w:t>
      </w:r>
    </w:p>
    <w:p w:rsidR="00D949A6" w:rsidRDefault="008E54E8">
      <w:pPr>
        <w:pStyle w:val="2"/>
        <w:rPr>
          <w:rFonts w:cs="宋体"/>
          <w:bCs w:val="0"/>
        </w:rPr>
      </w:pPr>
      <w:r>
        <w:rPr>
          <w:rFonts w:cs="宋体" w:hint="eastAsia"/>
          <w:bCs w:val="0"/>
        </w:rPr>
        <w:t>人员配置</w:t>
      </w:r>
    </w:p>
    <w:p w:rsidR="00D949A6" w:rsidRDefault="00D949A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908"/>
        <w:gridCol w:w="908"/>
        <w:gridCol w:w="908"/>
        <w:gridCol w:w="1178"/>
        <w:gridCol w:w="1287"/>
        <w:gridCol w:w="714"/>
        <w:gridCol w:w="723"/>
        <w:gridCol w:w="822"/>
      </w:tblGrid>
      <w:tr w:rsidR="00D949A6">
        <w:trPr>
          <w:cantSplit/>
          <w:trHeight w:val="530"/>
          <w:jc w:val="center"/>
        </w:trPr>
        <w:tc>
          <w:tcPr>
            <w:tcW w:w="630" w:type="pct"/>
            <w:vMerge w:val="restart"/>
            <w:vAlign w:val="center"/>
          </w:tcPr>
          <w:p w:rsidR="00D949A6" w:rsidRDefault="008E54E8">
            <w:pPr>
              <w:spacing w:line="400" w:lineRule="exact"/>
              <w:jc w:val="center"/>
            </w:pPr>
            <w:r>
              <w:t>类别</w:t>
            </w:r>
          </w:p>
        </w:tc>
        <w:tc>
          <w:tcPr>
            <w:tcW w:w="533" w:type="pct"/>
            <w:vMerge w:val="restart"/>
            <w:vAlign w:val="center"/>
          </w:tcPr>
          <w:p w:rsidR="00D949A6" w:rsidRDefault="008E54E8">
            <w:pPr>
              <w:spacing w:line="400" w:lineRule="exact"/>
              <w:jc w:val="center"/>
            </w:pPr>
            <w:r>
              <w:t>职务</w:t>
            </w:r>
          </w:p>
        </w:tc>
        <w:tc>
          <w:tcPr>
            <w:tcW w:w="533" w:type="pct"/>
            <w:vMerge w:val="restart"/>
            <w:vAlign w:val="center"/>
          </w:tcPr>
          <w:p w:rsidR="00D949A6" w:rsidRDefault="008E54E8">
            <w:pPr>
              <w:spacing w:line="400" w:lineRule="exact"/>
              <w:jc w:val="center"/>
            </w:pPr>
            <w:r>
              <w:t>姓名</w:t>
            </w:r>
          </w:p>
        </w:tc>
        <w:tc>
          <w:tcPr>
            <w:tcW w:w="533" w:type="pct"/>
            <w:vMerge w:val="restart"/>
            <w:vAlign w:val="center"/>
          </w:tcPr>
          <w:p w:rsidR="00D949A6" w:rsidRDefault="008E54E8">
            <w:pPr>
              <w:spacing w:line="400" w:lineRule="exact"/>
              <w:jc w:val="center"/>
            </w:pPr>
            <w:r>
              <w:t>职称</w:t>
            </w:r>
          </w:p>
        </w:tc>
        <w:tc>
          <w:tcPr>
            <w:tcW w:w="691" w:type="pct"/>
            <w:vMerge w:val="restart"/>
            <w:vAlign w:val="center"/>
          </w:tcPr>
          <w:p w:rsidR="00D949A6" w:rsidRDefault="008E54E8">
            <w:pPr>
              <w:spacing w:line="400" w:lineRule="exact"/>
              <w:jc w:val="center"/>
            </w:pPr>
            <w:r>
              <w:t>常住地</w:t>
            </w:r>
          </w:p>
        </w:tc>
        <w:tc>
          <w:tcPr>
            <w:tcW w:w="2080" w:type="pct"/>
            <w:gridSpan w:val="4"/>
            <w:vAlign w:val="center"/>
          </w:tcPr>
          <w:p w:rsidR="00D949A6" w:rsidRDefault="008E54E8">
            <w:pPr>
              <w:spacing w:line="400" w:lineRule="exact"/>
              <w:jc w:val="center"/>
            </w:pPr>
            <w:r>
              <w:t>相关资料（无可不提供）</w:t>
            </w:r>
          </w:p>
        </w:tc>
      </w:tr>
      <w:tr w:rsidR="00D949A6">
        <w:trPr>
          <w:cantSplit/>
          <w:trHeight w:val="530"/>
          <w:jc w:val="center"/>
        </w:trPr>
        <w:tc>
          <w:tcPr>
            <w:tcW w:w="630" w:type="pct"/>
            <w:vMerge/>
            <w:vAlign w:val="center"/>
          </w:tcPr>
          <w:p w:rsidR="00D949A6" w:rsidRDefault="00D949A6">
            <w:pPr>
              <w:spacing w:line="400" w:lineRule="exact"/>
              <w:jc w:val="center"/>
            </w:pPr>
          </w:p>
        </w:tc>
        <w:tc>
          <w:tcPr>
            <w:tcW w:w="533" w:type="pct"/>
            <w:vMerge/>
            <w:vAlign w:val="center"/>
          </w:tcPr>
          <w:p w:rsidR="00D949A6" w:rsidRDefault="00D949A6">
            <w:pPr>
              <w:spacing w:line="400" w:lineRule="exact"/>
              <w:jc w:val="center"/>
            </w:pPr>
          </w:p>
        </w:tc>
        <w:tc>
          <w:tcPr>
            <w:tcW w:w="533" w:type="pct"/>
            <w:vMerge/>
            <w:vAlign w:val="center"/>
          </w:tcPr>
          <w:p w:rsidR="00D949A6" w:rsidRDefault="00D949A6">
            <w:pPr>
              <w:spacing w:line="400" w:lineRule="exact"/>
              <w:jc w:val="center"/>
            </w:pPr>
          </w:p>
        </w:tc>
        <w:tc>
          <w:tcPr>
            <w:tcW w:w="533" w:type="pct"/>
            <w:vMerge/>
            <w:vAlign w:val="center"/>
          </w:tcPr>
          <w:p w:rsidR="00D949A6" w:rsidRDefault="00D949A6">
            <w:pPr>
              <w:spacing w:line="400" w:lineRule="exact"/>
              <w:jc w:val="center"/>
            </w:pPr>
          </w:p>
        </w:tc>
        <w:tc>
          <w:tcPr>
            <w:tcW w:w="691" w:type="pct"/>
            <w:vMerge/>
            <w:vAlign w:val="center"/>
          </w:tcPr>
          <w:p w:rsidR="00D949A6" w:rsidRDefault="00D949A6">
            <w:pPr>
              <w:spacing w:line="400" w:lineRule="exact"/>
              <w:jc w:val="center"/>
            </w:pPr>
          </w:p>
        </w:tc>
        <w:tc>
          <w:tcPr>
            <w:tcW w:w="755" w:type="pct"/>
            <w:vAlign w:val="center"/>
          </w:tcPr>
          <w:p w:rsidR="00D949A6" w:rsidRDefault="008E54E8">
            <w:pPr>
              <w:spacing w:line="400" w:lineRule="exact"/>
              <w:jc w:val="center"/>
            </w:pPr>
            <w:r>
              <w:t>证书名称</w:t>
            </w:r>
          </w:p>
        </w:tc>
        <w:tc>
          <w:tcPr>
            <w:tcW w:w="419" w:type="pct"/>
            <w:vAlign w:val="center"/>
          </w:tcPr>
          <w:p w:rsidR="00D949A6" w:rsidRDefault="008E54E8">
            <w:pPr>
              <w:spacing w:line="400" w:lineRule="exact"/>
              <w:jc w:val="center"/>
            </w:pPr>
            <w:r>
              <w:t>级别</w:t>
            </w:r>
          </w:p>
        </w:tc>
        <w:tc>
          <w:tcPr>
            <w:tcW w:w="424" w:type="pct"/>
            <w:vAlign w:val="center"/>
          </w:tcPr>
          <w:p w:rsidR="00D949A6" w:rsidRDefault="008E54E8">
            <w:pPr>
              <w:spacing w:line="400" w:lineRule="exact"/>
              <w:jc w:val="center"/>
            </w:pPr>
            <w:r>
              <w:t>证号</w:t>
            </w:r>
          </w:p>
        </w:tc>
        <w:tc>
          <w:tcPr>
            <w:tcW w:w="482" w:type="pct"/>
            <w:vAlign w:val="center"/>
          </w:tcPr>
          <w:p w:rsidR="00D949A6" w:rsidRDefault="008E54E8">
            <w:pPr>
              <w:spacing w:line="400" w:lineRule="exact"/>
              <w:jc w:val="center"/>
            </w:pPr>
            <w:r>
              <w:t>专业</w:t>
            </w:r>
          </w:p>
        </w:tc>
      </w:tr>
      <w:tr w:rsidR="00D949A6">
        <w:trPr>
          <w:cantSplit/>
          <w:trHeight w:val="531"/>
          <w:jc w:val="center"/>
        </w:trPr>
        <w:tc>
          <w:tcPr>
            <w:tcW w:w="630" w:type="pct"/>
            <w:vMerge w:val="restar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691" w:type="pct"/>
            <w:vAlign w:val="center"/>
          </w:tcPr>
          <w:p w:rsidR="00D949A6" w:rsidRDefault="00D949A6">
            <w:pPr>
              <w:spacing w:line="400" w:lineRule="exact"/>
              <w:jc w:val="center"/>
            </w:pPr>
          </w:p>
        </w:tc>
        <w:tc>
          <w:tcPr>
            <w:tcW w:w="755" w:type="pct"/>
            <w:vAlign w:val="center"/>
          </w:tcPr>
          <w:p w:rsidR="00D949A6" w:rsidRDefault="00D949A6">
            <w:pPr>
              <w:spacing w:line="400" w:lineRule="exact"/>
              <w:jc w:val="center"/>
            </w:pPr>
          </w:p>
        </w:tc>
        <w:tc>
          <w:tcPr>
            <w:tcW w:w="419" w:type="pct"/>
            <w:vAlign w:val="center"/>
          </w:tcPr>
          <w:p w:rsidR="00D949A6" w:rsidRDefault="00D949A6">
            <w:pPr>
              <w:spacing w:line="400" w:lineRule="exact"/>
              <w:jc w:val="center"/>
            </w:pPr>
          </w:p>
        </w:tc>
        <w:tc>
          <w:tcPr>
            <w:tcW w:w="424" w:type="pct"/>
            <w:vAlign w:val="center"/>
          </w:tcPr>
          <w:p w:rsidR="00D949A6" w:rsidRDefault="00D949A6">
            <w:pPr>
              <w:spacing w:line="400" w:lineRule="exact"/>
              <w:jc w:val="center"/>
            </w:pPr>
          </w:p>
        </w:tc>
        <w:tc>
          <w:tcPr>
            <w:tcW w:w="482" w:type="pct"/>
            <w:vAlign w:val="center"/>
          </w:tcPr>
          <w:p w:rsidR="00D949A6" w:rsidRDefault="00D949A6">
            <w:pPr>
              <w:spacing w:line="400" w:lineRule="exact"/>
              <w:jc w:val="center"/>
            </w:pPr>
          </w:p>
        </w:tc>
      </w:tr>
      <w:tr w:rsidR="00D949A6">
        <w:trPr>
          <w:cantSplit/>
          <w:trHeight w:val="530"/>
          <w:jc w:val="center"/>
        </w:trPr>
        <w:tc>
          <w:tcPr>
            <w:tcW w:w="630" w:type="pct"/>
            <w:vMerge/>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691" w:type="pct"/>
            <w:vAlign w:val="center"/>
          </w:tcPr>
          <w:p w:rsidR="00D949A6" w:rsidRDefault="00D949A6">
            <w:pPr>
              <w:spacing w:line="400" w:lineRule="exact"/>
              <w:jc w:val="center"/>
            </w:pPr>
          </w:p>
        </w:tc>
        <w:tc>
          <w:tcPr>
            <w:tcW w:w="755" w:type="pct"/>
            <w:vAlign w:val="center"/>
          </w:tcPr>
          <w:p w:rsidR="00D949A6" w:rsidRDefault="00D949A6">
            <w:pPr>
              <w:spacing w:line="400" w:lineRule="exact"/>
              <w:jc w:val="center"/>
            </w:pPr>
          </w:p>
        </w:tc>
        <w:tc>
          <w:tcPr>
            <w:tcW w:w="419" w:type="pct"/>
            <w:vAlign w:val="center"/>
          </w:tcPr>
          <w:p w:rsidR="00D949A6" w:rsidRDefault="00D949A6">
            <w:pPr>
              <w:spacing w:line="400" w:lineRule="exact"/>
              <w:jc w:val="center"/>
            </w:pPr>
          </w:p>
        </w:tc>
        <w:tc>
          <w:tcPr>
            <w:tcW w:w="424" w:type="pct"/>
            <w:vAlign w:val="center"/>
          </w:tcPr>
          <w:p w:rsidR="00D949A6" w:rsidRDefault="00D949A6">
            <w:pPr>
              <w:spacing w:line="400" w:lineRule="exact"/>
              <w:jc w:val="center"/>
            </w:pPr>
          </w:p>
        </w:tc>
        <w:tc>
          <w:tcPr>
            <w:tcW w:w="482" w:type="pct"/>
            <w:vAlign w:val="center"/>
          </w:tcPr>
          <w:p w:rsidR="00D949A6" w:rsidRDefault="00D949A6">
            <w:pPr>
              <w:spacing w:line="400" w:lineRule="exact"/>
              <w:jc w:val="center"/>
            </w:pPr>
          </w:p>
        </w:tc>
      </w:tr>
      <w:tr w:rsidR="00D949A6">
        <w:trPr>
          <w:cantSplit/>
          <w:trHeight w:val="463"/>
          <w:jc w:val="center"/>
        </w:trPr>
        <w:tc>
          <w:tcPr>
            <w:tcW w:w="630" w:type="pct"/>
            <w:vMerge/>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691" w:type="pct"/>
            <w:vAlign w:val="center"/>
          </w:tcPr>
          <w:p w:rsidR="00D949A6" w:rsidRDefault="00D949A6">
            <w:pPr>
              <w:spacing w:line="400" w:lineRule="exact"/>
              <w:jc w:val="center"/>
            </w:pPr>
          </w:p>
        </w:tc>
        <w:tc>
          <w:tcPr>
            <w:tcW w:w="755" w:type="pct"/>
            <w:vAlign w:val="center"/>
          </w:tcPr>
          <w:p w:rsidR="00D949A6" w:rsidRDefault="00D949A6">
            <w:pPr>
              <w:spacing w:line="400" w:lineRule="exact"/>
              <w:jc w:val="center"/>
            </w:pPr>
          </w:p>
        </w:tc>
        <w:tc>
          <w:tcPr>
            <w:tcW w:w="419" w:type="pct"/>
            <w:vAlign w:val="center"/>
          </w:tcPr>
          <w:p w:rsidR="00D949A6" w:rsidRDefault="00D949A6">
            <w:pPr>
              <w:spacing w:line="400" w:lineRule="exact"/>
              <w:jc w:val="center"/>
            </w:pPr>
          </w:p>
        </w:tc>
        <w:tc>
          <w:tcPr>
            <w:tcW w:w="424" w:type="pct"/>
            <w:vAlign w:val="center"/>
          </w:tcPr>
          <w:p w:rsidR="00D949A6" w:rsidRDefault="00D949A6">
            <w:pPr>
              <w:spacing w:line="400" w:lineRule="exact"/>
              <w:jc w:val="center"/>
            </w:pPr>
          </w:p>
        </w:tc>
        <w:tc>
          <w:tcPr>
            <w:tcW w:w="482" w:type="pct"/>
            <w:vAlign w:val="center"/>
          </w:tcPr>
          <w:p w:rsidR="00D949A6" w:rsidRDefault="00D949A6">
            <w:pPr>
              <w:spacing w:line="400" w:lineRule="exact"/>
              <w:jc w:val="center"/>
            </w:pPr>
          </w:p>
        </w:tc>
      </w:tr>
      <w:tr w:rsidR="00D949A6">
        <w:trPr>
          <w:cantSplit/>
          <w:trHeight w:val="530"/>
          <w:jc w:val="center"/>
        </w:trPr>
        <w:tc>
          <w:tcPr>
            <w:tcW w:w="630" w:type="pct"/>
            <w:vMerge w:val="restar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691" w:type="pct"/>
            <w:vAlign w:val="center"/>
          </w:tcPr>
          <w:p w:rsidR="00D949A6" w:rsidRDefault="00D949A6">
            <w:pPr>
              <w:spacing w:line="400" w:lineRule="exact"/>
              <w:jc w:val="center"/>
            </w:pPr>
          </w:p>
        </w:tc>
        <w:tc>
          <w:tcPr>
            <w:tcW w:w="755" w:type="pct"/>
            <w:vAlign w:val="center"/>
          </w:tcPr>
          <w:p w:rsidR="00D949A6" w:rsidRDefault="00D949A6">
            <w:pPr>
              <w:spacing w:line="400" w:lineRule="exact"/>
              <w:jc w:val="center"/>
            </w:pPr>
          </w:p>
        </w:tc>
        <w:tc>
          <w:tcPr>
            <w:tcW w:w="419" w:type="pct"/>
            <w:vAlign w:val="center"/>
          </w:tcPr>
          <w:p w:rsidR="00D949A6" w:rsidRDefault="00D949A6">
            <w:pPr>
              <w:spacing w:line="400" w:lineRule="exact"/>
              <w:jc w:val="center"/>
            </w:pPr>
          </w:p>
        </w:tc>
        <w:tc>
          <w:tcPr>
            <w:tcW w:w="424" w:type="pct"/>
            <w:vAlign w:val="center"/>
          </w:tcPr>
          <w:p w:rsidR="00D949A6" w:rsidRDefault="00D949A6">
            <w:pPr>
              <w:spacing w:line="400" w:lineRule="exact"/>
              <w:jc w:val="center"/>
            </w:pPr>
          </w:p>
        </w:tc>
        <w:tc>
          <w:tcPr>
            <w:tcW w:w="482" w:type="pct"/>
            <w:vAlign w:val="center"/>
          </w:tcPr>
          <w:p w:rsidR="00D949A6" w:rsidRDefault="00D949A6">
            <w:pPr>
              <w:spacing w:line="400" w:lineRule="exact"/>
              <w:jc w:val="center"/>
            </w:pPr>
          </w:p>
        </w:tc>
      </w:tr>
      <w:tr w:rsidR="00D949A6">
        <w:trPr>
          <w:cantSplit/>
          <w:trHeight w:val="531"/>
          <w:jc w:val="center"/>
        </w:trPr>
        <w:tc>
          <w:tcPr>
            <w:tcW w:w="630" w:type="pct"/>
            <w:vMerge/>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691" w:type="pct"/>
            <w:vAlign w:val="center"/>
          </w:tcPr>
          <w:p w:rsidR="00D949A6" w:rsidRDefault="00D949A6">
            <w:pPr>
              <w:spacing w:line="400" w:lineRule="exact"/>
              <w:jc w:val="center"/>
            </w:pPr>
          </w:p>
        </w:tc>
        <w:tc>
          <w:tcPr>
            <w:tcW w:w="755" w:type="pct"/>
            <w:vAlign w:val="center"/>
          </w:tcPr>
          <w:p w:rsidR="00D949A6" w:rsidRDefault="00D949A6">
            <w:pPr>
              <w:spacing w:line="400" w:lineRule="exact"/>
              <w:jc w:val="center"/>
            </w:pPr>
          </w:p>
        </w:tc>
        <w:tc>
          <w:tcPr>
            <w:tcW w:w="419" w:type="pct"/>
            <w:vAlign w:val="center"/>
          </w:tcPr>
          <w:p w:rsidR="00D949A6" w:rsidRDefault="00D949A6">
            <w:pPr>
              <w:spacing w:line="400" w:lineRule="exact"/>
              <w:jc w:val="center"/>
            </w:pPr>
          </w:p>
        </w:tc>
        <w:tc>
          <w:tcPr>
            <w:tcW w:w="424" w:type="pct"/>
            <w:vAlign w:val="center"/>
          </w:tcPr>
          <w:p w:rsidR="00D949A6" w:rsidRDefault="00D949A6">
            <w:pPr>
              <w:spacing w:line="400" w:lineRule="exact"/>
              <w:jc w:val="center"/>
            </w:pPr>
          </w:p>
        </w:tc>
        <w:tc>
          <w:tcPr>
            <w:tcW w:w="482" w:type="pct"/>
            <w:vAlign w:val="center"/>
          </w:tcPr>
          <w:p w:rsidR="00D949A6" w:rsidRDefault="00D949A6">
            <w:pPr>
              <w:spacing w:line="400" w:lineRule="exact"/>
              <w:jc w:val="center"/>
            </w:pPr>
          </w:p>
        </w:tc>
      </w:tr>
      <w:tr w:rsidR="00D949A6">
        <w:trPr>
          <w:cantSplit/>
          <w:trHeight w:val="530"/>
          <w:jc w:val="center"/>
        </w:trPr>
        <w:tc>
          <w:tcPr>
            <w:tcW w:w="630" w:type="pct"/>
            <w:vMerge/>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691" w:type="pct"/>
            <w:vAlign w:val="center"/>
          </w:tcPr>
          <w:p w:rsidR="00D949A6" w:rsidRDefault="00D949A6">
            <w:pPr>
              <w:spacing w:line="400" w:lineRule="exact"/>
              <w:jc w:val="center"/>
            </w:pPr>
          </w:p>
        </w:tc>
        <w:tc>
          <w:tcPr>
            <w:tcW w:w="755" w:type="pct"/>
            <w:vAlign w:val="center"/>
          </w:tcPr>
          <w:p w:rsidR="00D949A6" w:rsidRDefault="00D949A6">
            <w:pPr>
              <w:spacing w:line="400" w:lineRule="exact"/>
              <w:jc w:val="center"/>
            </w:pPr>
          </w:p>
        </w:tc>
        <w:tc>
          <w:tcPr>
            <w:tcW w:w="419" w:type="pct"/>
            <w:vAlign w:val="center"/>
          </w:tcPr>
          <w:p w:rsidR="00D949A6" w:rsidRDefault="00D949A6">
            <w:pPr>
              <w:spacing w:line="400" w:lineRule="exact"/>
              <w:jc w:val="center"/>
            </w:pPr>
          </w:p>
        </w:tc>
        <w:tc>
          <w:tcPr>
            <w:tcW w:w="424" w:type="pct"/>
            <w:vAlign w:val="center"/>
          </w:tcPr>
          <w:p w:rsidR="00D949A6" w:rsidRDefault="00D949A6">
            <w:pPr>
              <w:spacing w:line="400" w:lineRule="exact"/>
              <w:jc w:val="center"/>
            </w:pPr>
          </w:p>
        </w:tc>
        <w:tc>
          <w:tcPr>
            <w:tcW w:w="482" w:type="pct"/>
            <w:vAlign w:val="center"/>
          </w:tcPr>
          <w:p w:rsidR="00D949A6" w:rsidRDefault="00D949A6">
            <w:pPr>
              <w:spacing w:line="400" w:lineRule="exact"/>
              <w:jc w:val="center"/>
            </w:pPr>
          </w:p>
        </w:tc>
      </w:tr>
      <w:tr w:rsidR="00D949A6">
        <w:trPr>
          <w:cantSplit/>
          <w:trHeight w:val="531"/>
          <w:jc w:val="center"/>
        </w:trPr>
        <w:tc>
          <w:tcPr>
            <w:tcW w:w="630" w:type="pct"/>
            <w:vMerge w:val="restar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691" w:type="pct"/>
            <w:vAlign w:val="center"/>
          </w:tcPr>
          <w:p w:rsidR="00D949A6" w:rsidRDefault="00D949A6">
            <w:pPr>
              <w:spacing w:line="400" w:lineRule="exact"/>
              <w:jc w:val="center"/>
            </w:pPr>
          </w:p>
        </w:tc>
        <w:tc>
          <w:tcPr>
            <w:tcW w:w="755" w:type="pct"/>
            <w:vAlign w:val="center"/>
          </w:tcPr>
          <w:p w:rsidR="00D949A6" w:rsidRDefault="00D949A6">
            <w:pPr>
              <w:spacing w:line="400" w:lineRule="exact"/>
              <w:jc w:val="center"/>
            </w:pPr>
          </w:p>
        </w:tc>
        <w:tc>
          <w:tcPr>
            <w:tcW w:w="419" w:type="pct"/>
            <w:vAlign w:val="center"/>
          </w:tcPr>
          <w:p w:rsidR="00D949A6" w:rsidRDefault="00D949A6">
            <w:pPr>
              <w:spacing w:line="400" w:lineRule="exact"/>
              <w:jc w:val="center"/>
            </w:pPr>
          </w:p>
        </w:tc>
        <w:tc>
          <w:tcPr>
            <w:tcW w:w="424" w:type="pct"/>
            <w:vAlign w:val="center"/>
          </w:tcPr>
          <w:p w:rsidR="00D949A6" w:rsidRDefault="00D949A6">
            <w:pPr>
              <w:spacing w:line="400" w:lineRule="exact"/>
              <w:jc w:val="center"/>
            </w:pPr>
          </w:p>
        </w:tc>
        <w:tc>
          <w:tcPr>
            <w:tcW w:w="482" w:type="pct"/>
            <w:vAlign w:val="center"/>
          </w:tcPr>
          <w:p w:rsidR="00D949A6" w:rsidRDefault="00D949A6">
            <w:pPr>
              <w:spacing w:line="400" w:lineRule="exact"/>
              <w:jc w:val="center"/>
            </w:pPr>
          </w:p>
        </w:tc>
      </w:tr>
      <w:tr w:rsidR="00D949A6">
        <w:trPr>
          <w:cantSplit/>
          <w:trHeight w:val="530"/>
          <w:jc w:val="center"/>
        </w:trPr>
        <w:tc>
          <w:tcPr>
            <w:tcW w:w="630" w:type="pct"/>
            <w:vMerge/>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rPr>
                <w:bCs/>
              </w:rPr>
            </w:pPr>
          </w:p>
        </w:tc>
        <w:tc>
          <w:tcPr>
            <w:tcW w:w="533" w:type="pct"/>
            <w:vAlign w:val="center"/>
          </w:tcPr>
          <w:p w:rsidR="00D949A6" w:rsidRDefault="00D949A6">
            <w:pPr>
              <w:spacing w:line="400" w:lineRule="exact"/>
              <w:jc w:val="center"/>
              <w:rPr>
                <w:bCs/>
              </w:rPr>
            </w:pPr>
          </w:p>
        </w:tc>
        <w:tc>
          <w:tcPr>
            <w:tcW w:w="691" w:type="pct"/>
            <w:vAlign w:val="center"/>
          </w:tcPr>
          <w:p w:rsidR="00D949A6" w:rsidRDefault="00D949A6">
            <w:pPr>
              <w:spacing w:line="400" w:lineRule="exact"/>
              <w:jc w:val="center"/>
              <w:rPr>
                <w:bCs/>
              </w:rPr>
            </w:pPr>
          </w:p>
        </w:tc>
        <w:tc>
          <w:tcPr>
            <w:tcW w:w="755" w:type="pct"/>
            <w:vAlign w:val="center"/>
          </w:tcPr>
          <w:p w:rsidR="00D949A6" w:rsidRDefault="00D949A6">
            <w:pPr>
              <w:spacing w:line="400" w:lineRule="exact"/>
              <w:jc w:val="center"/>
              <w:rPr>
                <w:bCs/>
              </w:rPr>
            </w:pPr>
          </w:p>
        </w:tc>
        <w:tc>
          <w:tcPr>
            <w:tcW w:w="419" w:type="pct"/>
            <w:vAlign w:val="center"/>
          </w:tcPr>
          <w:p w:rsidR="00D949A6" w:rsidRDefault="00D949A6">
            <w:pPr>
              <w:spacing w:line="400" w:lineRule="exact"/>
              <w:jc w:val="center"/>
              <w:rPr>
                <w:bCs/>
              </w:rPr>
            </w:pPr>
          </w:p>
        </w:tc>
        <w:tc>
          <w:tcPr>
            <w:tcW w:w="424" w:type="pct"/>
            <w:vAlign w:val="center"/>
          </w:tcPr>
          <w:p w:rsidR="00D949A6" w:rsidRDefault="00D949A6">
            <w:pPr>
              <w:spacing w:line="400" w:lineRule="exact"/>
              <w:jc w:val="center"/>
              <w:rPr>
                <w:bCs/>
              </w:rPr>
            </w:pPr>
          </w:p>
        </w:tc>
        <w:tc>
          <w:tcPr>
            <w:tcW w:w="482" w:type="pct"/>
            <w:vAlign w:val="center"/>
          </w:tcPr>
          <w:p w:rsidR="00D949A6" w:rsidRDefault="00D949A6">
            <w:pPr>
              <w:spacing w:line="400" w:lineRule="exact"/>
              <w:jc w:val="center"/>
              <w:rPr>
                <w:bCs/>
              </w:rPr>
            </w:pPr>
          </w:p>
        </w:tc>
      </w:tr>
      <w:tr w:rsidR="00D949A6">
        <w:trPr>
          <w:cantSplit/>
          <w:trHeight w:val="531"/>
          <w:jc w:val="center"/>
        </w:trPr>
        <w:tc>
          <w:tcPr>
            <w:tcW w:w="630" w:type="pct"/>
            <w:vMerge/>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pPr>
          </w:p>
        </w:tc>
        <w:tc>
          <w:tcPr>
            <w:tcW w:w="533" w:type="pct"/>
            <w:vAlign w:val="center"/>
          </w:tcPr>
          <w:p w:rsidR="00D949A6" w:rsidRDefault="00D949A6">
            <w:pPr>
              <w:spacing w:line="400" w:lineRule="exact"/>
              <w:jc w:val="center"/>
              <w:rPr>
                <w:bCs/>
              </w:rPr>
            </w:pPr>
          </w:p>
        </w:tc>
        <w:tc>
          <w:tcPr>
            <w:tcW w:w="533" w:type="pct"/>
            <w:vAlign w:val="center"/>
          </w:tcPr>
          <w:p w:rsidR="00D949A6" w:rsidRDefault="00D949A6">
            <w:pPr>
              <w:spacing w:line="400" w:lineRule="exact"/>
              <w:jc w:val="center"/>
              <w:rPr>
                <w:bCs/>
              </w:rPr>
            </w:pPr>
          </w:p>
        </w:tc>
        <w:tc>
          <w:tcPr>
            <w:tcW w:w="691" w:type="pct"/>
            <w:vAlign w:val="center"/>
          </w:tcPr>
          <w:p w:rsidR="00D949A6" w:rsidRDefault="00D949A6">
            <w:pPr>
              <w:spacing w:line="400" w:lineRule="exact"/>
              <w:jc w:val="center"/>
              <w:rPr>
                <w:bCs/>
              </w:rPr>
            </w:pPr>
          </w:p>
        </w:tc>
        <w:tc>
          <w:tcPr>
            <w:tcW w:w="755" w:type="pct"/>
            <w:vAlign w:val="center"/>
          </w:tcPr>
          <w:p w:rsidR="00D949A6" w:rsidRDefault="00D949A6">
            <w:pPr>
              <w:spacing w:line="400" w:lineRule="exact"/>
              <w:jc w:val="center"/>
              <w:rPr>
                <w:bCs/>
              </w:rPr>
            </w:pPr>
          </w:p>
        </w:tc>
        <w:tc>
          <w:tcPr>
            <w:tcW w:w="419" w:type="pct"/>
            <w:vAlign w:val="center"/>
          </w:tcPr>
          <w:p w:rsidR="00D949A6" w:rsidRDefault="00D949A6">
            <w:pPr>
              <w:spacing w:line="400" w:lineRule="exact"/>
              <w:jc w:val="center"/>
              <w:rPr>
                <w:bCs/>
              </w:rPr>
            </w:pPr>
          </w:p>
        </w:tc>
        <w:tc>
          <w:tcPr>
            <w:tcW w:w="424" w:type="pct"/>
            <w:vAlign w:val="center"/>
          </w:tcPr>
          <w:p w:rsidR="00D949A6" w:rsidRDefault="00D949A6">
            <w:pPr>
              <w:spacing w:line="400" w:lineRule="exact"/>
              <w:jc w:val="center"/>
              <w:rPr>
                <w:bCs/>
              </w:rPr>
            </w:pPr>
          </w:p>
        </w:tc>
        <w:tc>
          <w:tcPr>
            <w:tcW w:w="482" w:type="pct"/>
            <w:vAlign w:val="center"/>
          </w:tcPr>
          <w:p w:rsidR="00D949A6" w:rsidRDefault="00D949A6">
            <w:pPr>
              <w:spacing w:line="400" w:lineRule="exact"/>
              <w:jc w:val="center"/>
              <w:rPr>
                <w:bCs/>
              </w:rPr>
            </w:pPr>
          </w:p>
        </w:tc>
      </w:tr>
    </w:tbl>
    <w:p w:rsidR="00D949A6" w:rsidRDefault="00D949A6"/>
    <w:p w:rsidR="00D949A6" w:rsidRDefault="00D949A6">
      <w:pPr>
        <w:pStyle w:val="BodyText"/>
        <w:ind w:firstLine="640"/>
      </w:pPr>
    </w:p>
    <w:p w:rsidR="00D949A6" w:rsidRDefault="008E54E8">
      <w:pPr>
        <w:spacing w:before="80" w:after="80" w:line="360" w:lineRule="auto"/>
        <w:ind w:firstLineChars="200" w:firstLine="420"/>
      </w:pPr>
      <w:r>
        <w:rPr>
          <w:rFonts w:hint="eastAsia"/>
        </w:rPr>
        <w:t>供应商</w:t>
      </w:r>
      <w:r>
        <w:t>名称：（盖章）</w:t>
      </w:r>
    </w:p>
    <w:p w:rsidR="00D949A6" w:rsidRDefault="008E54E8">
      <w:pPr>
        <w:spacing w:before="80" w:after="80" w:line="360" w:lineRule="auto"/>
        <w:ind w:firstLineChars="200" w:firstLine="420"/>
      </w:pPr>
      <w:r>
        <w:t>法定代表人或授权代表（签字）：</w:t>
      </w:r>
    </w:p>
    <w:p w:rsidR="00D949A6" w:rsidRDefault="008E54E8">
      <w:pPr>
        <w:spacing w:before="80" w:after="80" w:line="360" w:lineRule="auto"/>
        <w:ind w:firstLineChars="200" w:firstLine="420"/>
        <w:sectPr w:rsidR="00D949A6">
          <w:pgSz w:w="11906" w:h="16838"/>
          <w:pgMar w:top="1440" w:right="1800" w:bottom="1440" w:left="1800" w:header="851" w:footer="992" w:gutter="0"/>
          <w:cols w:space="425"/>
          <w:docGrid w:type="lines" w:linePitch="312"/>
        </w:sectPr>
      </w:pPr>
      <w:r>
        <w:t>日期：</w:t>
      </w:r>
      <w:r>
        <w:rPr>
          <w:rFonts w:hint="eastAsia"/>
        </w:rPr>
        <w:t>X</w:t>
      </w:r>
      <w:r>
        <w:t>年</w:t>
      </w:r>
      <w:r>
        <w:rPr>
          <w:rFonts w:hint="eastAsia"/>
        </w:rPr>
        <w:t>X</w:t>
      </w:r>
      <w:r>
        <w:t>月</w:t>
      </w:r>
      <w:r>
        <w:rPr>
          <w:rFonts w:hint="eastAsia"/>
        </w:rPr>
        <w:t>X</w:t>
      </w:r>
      <w:r>
        <w:t>日</w:t>
      </w:r>
    </w:p>
    <w:p w:rsidR="00D949A6" w:rsidRDefault="008E54E8">
      <w:pPr>
        <w:pStyle w:val="2"/>
        <w:jc w:val="both"/>
      </w:pPr>
      <w:r>
        <w:rPr>
          <w:rFonts w:hint="eastAsia"/>
        </w:rPr>
        <w:lastRenderedPageBreak/>
        <w:t>附表</w:t>
      </w:r>
      <w:r>
        <w:rPr>
          <w:rFonts w:hint="eastAsia"/>
        </w:rPr>
        <w:t xml:space="preserve">9  </w:t>
      </w:r>
    </w:p>
    <w:p w:rsidR="00D949A6" w:rsidRDefault="008E54E8">
      <w:pPr>
        <w:pStyle w:val="2"/>
        <w:rPr>
          <w:rFonts w:cs="宋体"/>
          <w:bCs w:val="0"/>
        </w:rPr>
      </w:pPr>
      <w:bookmarkStart w:id="1" w:name="_Toc421277559"/>
      <w:r>
        <w:rPr>
          <w:rFonts w:cs="宋体" w:hint="eastAsia"/>
          <w:bCs w:val="0"/>
        </w:rPr>
        <w:t>业绩一览表</w:t>
      </w:r>
      <w:bookmarkEnd w:id="1"/>
    </w:p>
    <w:tbl>
      <w:tblPr>
        <w:tblW w:w="4153" w:type="pct"/>
        <w:jc w:val="center"/>
        <w:tblCellMar>
          <w:left w:w="54" w:type="dxa"/>
          <w:right w:w="54" w:type="dxa"/>
        </w:tblCellMar>
        <w:tblLook w:val="04A0" w:firstRow="1" w:lastRow="0" w:firstColumn="1" w:lastColumn="0" w:noHBand="0" w:noVBand="1"/>
      </w:tblPr>
      <w:tblGrid>
        <w:gridCol w:w="1159"/>
        <w:gridCol w:w="1606"/>
        <w:gridCol w:w="1624"/>
        <w:gridCol w:w="1426"/>
        <w:gridCol w:w="1174"/>
      </w:tblGrid>
      <w:tr w:rsidR="00D949A6">
        <w:trPr>
          <w:trHeight w:val="632"/>
          <w:jc w:val="center"/>
        </w:trPr>
        <w:tc>
          <w:tcPr>
            <w:tcW w:w="830" w:type="pct"/>
            <w:tcBorders>
              <w:top w:val="single" w:sz="6" w:space="0" w:color="auto"/>
              <w:left w:val="single" w:sz="6" w:space="0" w:color="auto"/>
              <w:bottom w:val="single" w:sz="6" w:space="0" w:color="auto"/>
              <w:right w:val="single" w:sz="6" w:space="0" w:color="auto"/>
            </w:tcBorders>
            <w:vAlign w:val="center"/>
          </w:tcPr>
          <w:p w:rsidR="00D949A6" w:rsidRDefault="008E54E8">
            <w:pPr>
              <w:jc w:val="center"/>
            </w:pPr>
            <w:r>
              <w:t>年份</w:t>
            </w:r>
          </w:p>
        </w:tc>
        <w:tc>
          <w:tcPr>
            <w:tcW w:w="1148" w:type="pct"/>
            <w:tcBorders>
              <w:top w:val="single" w:sz="6" w:space="0" w:color="auto"/>
              <w:left w:val="single" w:sz="6" w:space="0" w:color="auto"/>
              <w:bottom w:val="single" w:sz="6" w:space="0" w:color="auto"/>
              <w:right w:val="single" w:sz="6" w:space="0" w:color="auto"/>
            </w:tcBorders>
            <w:vAlign w:val="center"/>
          </w:tcPr>
          <w:p w:rsidR="00D949A6" w:rsidRDefault="008E54E8">
            <w:pPr>
              <w:jc w:val="center"/>
            </w:pPr>
            <w:r>
              <w:t>委托方</w:t>
            </w:r>
          </w:p>
        </w:tc>
        <w:tc>
          <w:tcPr>
            <w:tcW w:w="1161" w:type="pct"/>
            <w:tcBorders>
              <w:top w:val="single" w:sz="6" w:space="0" w:color="auto"/>
              <w:left w:val="single" w:sz="6" w:space="0" w:color="auto"/>
              <w:bottom w:val="single" w:sz="6" w:space="0" w:color="auto"/>
              <w:right w:val="single" w:sz="6" w:space="0" w:color="auto"/>
            </w:tcBorders>
            <w:vAlign w:val="center"/>
          </w:tcPr>
          <w:p w:rsidR="00D949A6" w:rsidRDefault="008E54E8">
            <w:pPr>
              <w:jc w:val="center"/>
            </w:pPr>
            <w:r>
              <w:t>采购项目名称</w:t>
            </w:r>
          </w:p>
        </w:tc>
        <w:tc>
          <w:tcPr>
            <w:tcW w:w="1019" w:type="pct"/>
            <w:tcBorders>
              <w:top w:val="single" w:sz="6" w:space="0" w:color="auto"/>
              <w:left w:val="single" w:sz="6" w:space="0" w:color="auto"/>
              <w:bottom w:val="single" w:sz="6" w:space="0" w:color="auto"/>
              <w:right w:val="single" w:sz="6" w:space="0" w:color="auto"/>
            </w:tcBorders>
            <w:vAlign w:val="center"/>
          </w:tcPr>
          <w:p w:rsidR="00D949A6" w:rsidRDefault="008E54E8">
            <w:pPr>
              <w:jc w:val="center"/>
            </w:pPr>
            <w:r>
              <w:t>完成时间</w:t>
            </w:r>
          </w:p>
        </w:tc>
        <w:tc>
          <w:tcPr>
            <w:tcW w:w="839" w:type="pct"/>
            <w:tcBorders>
              <w:top w:val="single" w:sz="6" w:space="0" w:color="auto"/>
              <w:left w:val="single" w:sz="4" w:space="0" w:color="auto"/>
              <w:bottom w:val="single" w:sz="6" w:space="0" w:color="auto"/>
              <w:right w:val="single" w:sz="6" w:space="0" w:color="auto"/>
            </w:tcBorders>
            <w:vAlign w:val="center"/>
          </w:tcPr>
          <w:p w:rsidR="00D949A6" w:rsidRDefault="008E54E8">
            <w:pPr>
              <w:jc w:val="center"/>
            </w:pPr>
            <w:r>
              <w:t>备注</w:t>
            </w:r>
          </w:p>
        </w:tc>
      </w:tr>
      <w:tr w:rsidR="00D949A6">
        <w:trPr>
          <w:trHeight w:val="632"/>
          <w:jc w:val="center"/>
        </w:trPr>
        <w:tc>
          <w:tcPr>
            <w:tcW w:w="830" w:type="pct"/>
            <w:tcBorders>
              <w:top w:val="single" w:sz="6" w:space="0" w:color="auto"/>
              <w:left w:val="single" w:sz="6" w:space="0" w:color="auto"/>
              <w:bottom w:val="single" w:sz="6" w:space="0" w:color="auto"/>
              <w:right w:val="single" w:sz="6" w:space="0" w:color="auto"/>
            </w:tcBorders>
            <w:vAlign w:val="center"/>
          </w:tcPr>
          <w:p w:rsidR="00D949A6" w:rsidRDefault="00D949A6">
            <w:pPr>
              <w:jc w:val="center"/>
            </w:pPr>
          </w:p>
        </w:tc>
        <w:tc>
          <w:tcPr>
            <w:tcW w:w="1148" w:type="pct"/>
            <w:tcBorders>
              <w:top w:val="single" w:sz="6" w:space="0" w:color="auto"/>
              <w:left w:val="single" w:sz="6" w:space="0" w:color="auto"/>
              <w:bottom w:val="single" w:sz="6" w:space="0" w:color="auto"/>
              <w:right w:val="single" w:sz="6" w:space="0" w:color="auto"/>
            </w:tcBorders>
            <w:vAlign w:val="center"/>
          </w:tcPr>
          <w:p w:rsidR="00D949A6" w:rsidRDefault="00D949A6">
            <w:pPr>
              <w:jc w:val="center"/>
            </w:pPr>
          </w:p>
        </w:tc>
        <w:tc>
          <w:tcPr>
            <w:tcW w:w="1161" w:type="pct"/>
            <w:tcBorders>
              <w:top w:val="single" w:sz="6" w:space="0" w:color="auto"/>
              <w:left w:val="single" w:sz="6" w:space="0" w:color="auto"/>
              <w:bottom w:val="single" w:sz="6" w:space="0" w:color="auto"/>
              <w:right w:val="single" w:sz="6" w:space="0" w:color="auto"/>
            </w:tcBorders>
            <w:vAlign w:val="center"/>
          </w:tcPr>
          <w:p w:rsidR="00D949A6" w:rsidRDefault="00D949A6">
            <w:pPr>
              <w:jc w:val="center"/>
            </w:pPr>
          </w:p>
        </w:tc>
        <w:tc>
          <w:tcPr>
            <w:tcW w:w="1019" w:type="pct"/>
            <w:tcBorders>
              <w:top w:val="single" w:sz="6" w:space="0" w:color="auto"/>
              <w:left w:val="single" w:sz="6" w:space="0" w:color="auto"/>
              <w:bottom w:val="single" w:sz="6" w:space="0" w:color="auto"/>
              <w:right w:val="single" w:sz="6" w:space="0" w:color="auto"/>
            </w:tcBorders>
            <w:vAlign w:val="center"/>
          </w:tcPr>
          <w:p w:rsidR="00D949A6" w:rsidRDefault="00D949A6">
            <w:pPr>
              <w:jc w:val="center"/>
            </w:pPr>
          </w:p>
        </w:tc>
        <w:tc>
          <w:tcPr>
            <w:tcW w:w="839" w:type="pct"/>
            <w:tcBorders>
              <w:top w:val="single" w:sz="6" w:space="0" w:color="auto"/>
              <w:left w:val="single" w:sz="6" w:space="0" w:color="auto"/>
              <w:bottom w:val="single" w:sz="6" w:space="0" w:color="auto"/>
              <w:right w:val="single" w:sz="6" w:space="0" w:color="auto"/>
            </w:tcBorders>
            <w:vAlign w:val="center"/>
          </w:tcPr>
          <w:p w:rsidR="00D949A6" w:rsidRDefault="00D949A6">
            <w:pPr>
              <w:jc w:val="center"/>
            </w:pPr>
          </w:p>
        </w:tc>
      </w:tr>
      <w:tr w:rsidR="00D949A6">
        <w:trPr>
          <w:trHeight w:val="632"/>
          <w:jc w:val="center"/>
        </w:trPr>
        <w:tc>
          <w:tcPr>
            <w:tcW w:w="830" w:type="pct"/>
            <w:tcBorders>
              <w:top w:val="single" w:sz="6" w:space="0" w:color="auto"/>
              <w:left w:val="single" w:sz="6" w:space="0" w:color="auto"/>
              <w:bottom w:val="single" w:sz="6" w:space="0" w:color="auto"/>
              <w:right w:val="single" w:sz="6" w:space="0" w:color="auto"/>
            </w:tcBorders>
            <w:vAlign w:val="center"/>
          </w:tcPr>
          <w:p w:rsidR="00D949A6" w:rsidRDefault="00D949A6">
            <w:pPr>
              <w:jc w:val="center"/>
            </w:pPr>
          </w:p>
        </w:tc>
        <w:tc>
          <w:tcPr>
            <w:tcW w:w="1148" w:type="pct"/>
            <w:tcBorders>
              <w:top w:val="single" w:sz="6" w:space="0" w:color="auto"/>
              <w:left w:val="single" w:sz="6" w:space="0" w:color="auto"/>
              <w:bottom w:val="single" w:sz="6" w:space="0" w:color="auto"/>
              <w:right w:val="single" w:sz="6" w:space="0" w:color="auto"/>
            </w:tcBorders>
            <w:vAlign w:val="center"/>
          </w:tcPr>
          <w:p w:rsidR="00D949A6" w:rsidRDefault="00D949A6">
            <w:pPr>
              <w:jc w:val="center"/>
            </w:pPr>
          </w:p>
        </w:tc>
        <w:tc>
          <w:tcPr>
            <w:tcW w:w="1161" w:type="pct"/>
            <w:tcBorders>
              <w:top w:val="single" w:sz="6" w:space="0" w:color="auto"/>
              <w:left w:val="single" w:sz="6" w:space="0" w:color="auto"/>
              <w:bottom w:val="single" w:sz="6" w:space="0" w:color="auto"/>
              <w:right w:val="single" w:sz="6" w:space="0" w:color="auto"/>
            </w:tcBorders>
            <w:vAlign w:val="center"/>
          </w:tcPr>
          <w:p w:rsidR="00D949A6" w:rsidRDefault="00D949A6">
            <w:pPr>
              <w:jc w:val="center"/>
            </w:pPr>
          </w:p>
        </w:tc>
        <w:tc>
          <w:tcPr>
            <w:tcW w:w="1019" w:type="pct"/>
            <w:tcBorders>
              <w:top w:val="single" w:sz="6" w:space="0" w:color="auto"/>
              <w:left w:val="single" w:sz="6" w:space="0" w:color="auto"/>
              <w:bottom w:val="single" w:sz="6" w:space="0" w:color="auto"/>
              <w:right w:val="single" w:sz="6" w:space="0" w:color="auto"/>
            </w:tcBorders>
            <w:vAlign w:val="center"/>
          </w:tcPr>
          <w:p w:rsidR="00D949A6" w:rsidRDefault="00D949A6">
            <w:pPr>
              <w:jc w:val="center"/>
            </w:pPr>
          </w:p>
        </w:tc>
        <w:tc>
          <w:tcPr>
            <w:tcW w:w="839" w:type="pct"/>
            <w:tcBorders>
              <w:top w:val="single" w:sz="6" w:space="0" w:color="auto"/>
              <w:left w:val="single" w:sz="6" w:space="0" w:color="auto"/>
              <w:bottom w:val="single" w:sz="6" w:space="0" w:color="auto"/>
              <w:right w:val="single" w:sz="6" w:space="0" w:color="auto"/>
            </w:tcBorders>
            <w:vAlign w:val="center"/>
          </w:tcPr>
          <w:p w:rsidR="00D949A6" w:rsidRDefault="00D949A6">
            <w:pPr>
              <w:jc w:val="center"/>
            </w:pPr>
          </w:p>
        </w:tc>
      </w:tr>
      <w:tr w:rsidR="00D949A6">
        <w:trPr>
          <w:trHeight w:val="632"/>
          <w:jc w:val="center"/>
        </w:trPr>
        <w:tc>
          <w:tcPr>
            <w:tcW w:w="830" w:type="pct"/>
            <w:tcBorders>
              <w:top w:val="single" w:sz="6" w:space="0" w:color="auto"/>
              <w:left w:val="single" w:sz="6" w:space="0" w:color="auto"/>
              <w:bottom w:val="single" w:sz="6" w:space="0" w:color="auto"/>
              <w:right w:val="single" w:sz="6" w:space="0" w:color="auto"/>
            </w:tcBorders>
            <w:vAlign w:val="center"/>
          </w:tcPr>
          <w:p w:rsidR="00D949A6" w:rsidRDefault="00D949A6">
            <w:pPr>
              <w:jc w:val="center"/>
            </w:pPr>
          </w:p>
        </w:tc>
        <w:tc>
          <w:tcPr>
            <w:tcW w:w="1148" w:type="pct"/>
            <w:tcBorders>
              <w:top w:val="single" w:sz="6" w:space="0" w:color="auto"/>
              <w:left w:val="single" w:sz="6" w:space="0" w:color="auto"/>
              <w:bottom w:val="single" w:sz="6" w:space="0" w:color="auto"/>
              <w:right w:val="single" w:sz="6" w:space="0" w:color="auto"/>
            </w:tcBorders>
            <w:vAlign w:val="center"/>
          </w:tcPr>
          <w:p w:rsidR="00D949A6" w:rsidRDefault="00D949A6">
            <w:pPr>
              <w:jc w:val="center"/>
            </w:pPr>
          </w:p>
        </w:tc>
        <w:tc>
          <w:tcPr>
            <w:tcW w:w="1161" w:type="pct"/>
            <w:tcBorders>
              <w:top w:val="single" w:sz="6" w:space="0" w:color="auto"/>
              <w:left w:val="single" w:sz="6" w:space="0" w:color="auto"/>
              <w:bottom w:val="single" w:sz="6" w:space="0" w:color="auto"/>
              <w:right w:val="single" w:sz="6" w:space="0" w:color="auto"/>
            </w:tcBorders>
            <w:vAlign w:val="center"/>
          </w:tcPr>
          <w:p w:rsidR="00D949A6" w:rsidRDefault="00D949A6">
            <w:pPr>
              <w:jc w:val="center"/>
            </w:pPr>
          </w:p>
        </w:tc>
        <w:tc>
          <w:tcPr>
            <w:tcW w:w="1019" w:type="pct"/>
            <w:tcBorders>
              <w:top w:val="single" w:sz="6" w:space="0" w:color="auto"/>
              <w:left w:val="single" w:sz="6" w:space="0" w:color="auto"/>
              <w:bottom w:val="single" w:sz="6" w:space="0" w:color="auto"/>
              <w:right w:val="single" w:sz="6" w:space="0" w:color="auto"/>
            </w:tcBorders>
            <w:vAlign w:val="center"/>
          </w:tcPr>
          <w:p w:rsidR="00D949A6" w:rsidRDefault="00D949A6">
            <w:pPr>
              <w:jc w:val="center"/>
            </w:pPr>
          </w:p>
        </w:tc>
        <w:tc>
          <w:tcPr>
            <w:tcW w:w="839" w:type="pct"/>
            <w:tcBorders>
              <w:top w:val="single" w:sz="6" w:space="0" w:color="auto"/>
              <w:left w:val="single" w:sz="6" w:space="0" w:color="auto"/>
              <w:bottom w:val="single" w:sz="6" w:space="0" w:color="auto"/>
              <w:right w:val="single" w:sz="6" w:space="0" w:color="auto"/>
            </w:tcBorders>
            <w:vAlign w:val="center"/>
          </w:tcPr>
          <w:p w:rsidR="00D949A6" w:rsidRDefault="00D949A6">
            <w:pPr>
              <w:jc w:val="center"/>
            </w:pPr>
          </w:p>
        </w:tc>
      </w:tr>
    </w:tbl>
    <w:p w:rsidR="00D949A6" w:rsidRDefault="00D949A6">
      <w:pPr>
        <w:spacing w:before="80" w:after="80" w:line="360" w:lineRule="auto"/>
        <w:ind w:firstLineChars="200" w:firstLine="420"/>
      </w:pPr>
    </w:p>
    <w:p w:rsidR="00D949A6" w:rsidRDefault="00D949A6">
      <w:pPr>
        <w:spacing w:before="80" w:after="80" w:line="360" w:lineRule="auto"/>
        <w:ind w:firstLineChars="200" w:firstLine="420"/>
      </w:pPr>
    </w:p>
    <w:p w:rsidR="00D949A6" w:rsidRDefault="008E54E8">
      <w:pPr>
        <w:spacing w:before="80" w:after="80" w:line="360" w:lineRule="auto"/>
        <w:ind w:firstLineChars="200" w:firstLine="420"/>
      </w:pPr>
      <w:r>
        <w:rPr>
          <w:rFonts w:hint="eastAsia"/>
        </w:rPr>
        <w:t>供应商</w:t>
      </w:r>
      <w:r>
        <w:t>名称：（盖章）</w:t>
      </w:r>
    </w:p>
    <w:p w:rsidR="00D949A6" w:rsidRDefault="008E54E8">
      <w:pPr>
        <w:spacing w:before="80" w:after="80" w:line="360" w:lineRule="auto"/>
        <w:ind w:firstLineChars="200" w:firstLine="420"/>
      </w:pPr>
      <w:r>
        <w:t>法定代表人或授权代表（签字）：</w:t>
      </w:r>
    </w:p>
    <w:p w:rsidR="00D949A6" w:rsidRDefault="008E54E8">
      <w:pPr>
        <w:ind w:firstLineChars="200" w:firstLine="420"/>
        <w:sectPr w:rsidR="00D949A6">
          <w:pgSz w:w="11906" w:h="16838"/>
          <w:pgMar w:top="1440" w:right="1800" w:bottom="1440" w:left="1800" w:header="851" w:footer="992" w:gutter="0"/>
          <w:cols w:space="425"/>
          <w:docGrid w:type="lines" w:linePitch="312"/>
        </w:sectPr>
      </w:pPr>
      <w:r>
        <w:t>日期：</w:t>
      </w:r>
      <w:r>
        <w:rPr>
          <w:rFonts w:hint="eastAsia"/>
        </w:rPr>
        <w:t>X</w:t>
      </w:r>
      <w:r>
        <w:t>年</w:t>
      </w:r>
      <w:r>
        <w:rPr>
          <w:rFonts w:hint="eastAsia"/>
        </w:rPr>
        <w:t>X</w:t>
      </w:r>
      <w:r>
        <w:t>月</w:t>
      </w:r>
      <w:r>
        <w:rPr>
          <w:rFonts w:hint="eastAsia"/>
        </w:rPr>
        <w:t>X</w:t>
      </w:r>
      <w:r>
        <w:t>日</w:t>
      </w:r>
    </w:p>
    <w:p w:rsidR="00D949A6" w:rsidRDefault="008E54E8">
      <w:pPr>
        <w:pStyle w:val="2"/>
        <w:jc w:val="both"/>
      </w:pPr>
      <w:r>
        <w:rPr>
          <w:rFonts w:hint="eastAsia"/>
        </w:rPr>
        <w:lastRenderedPageBreak/>
        <w:t>附表</w:t>
      </w:r>
      <w:r>
        <w:rPr>
          <w:rFonts w:hint="eastAsia"/>
        </w:rPr>
        <w:t xml:space="preserve">10  </w:t>
      </w:r>
    </w:p>
    <w:p w:rsidR="00D949A6" w:rsidRDefault="008E54E8">
      <w:pPr>
        <w:pStyle w:val="3"/>
        <w:spacing w:beforeLines="50" w:before="156" w:afterLines="50" w:after="156" w:line="240" w:lineRule="auto"/>
        <w:jc w:val="center"/>
        <w:rPr>
          <w:rFonts w:ascii="Times New Roman" w:hAnsi="Times New Roman"/>
          <w:sz w:val="24"/>
          <w:szCs w:val="24"/>
        </w:rPr>
      </w:pPr>
      <w:r>
        <w:rPr>
          <w:rFonts w:ascii="Times New Roman" w:hAnsi="Times New Roman"/>
          <w:sz w:val="24"/>
          <w:szCs w:val="24"/>
        </w:rPr>
        <w:t>实施方案</w:t>
      </w:r>
    </w:p>
    <w:p w:rsidR="00D949A6" w:rsidRDefault="00D949A6">
      <w:pPr>
        <w:pStyle w:val="BodyText"/>
        <w:ind w:firstLine="640"/>
      </w:pPr>
    </w:p>
    <w:p w:rsidR="00D949A6" w:rsidRDefault="00D949A6">
      <w:pPr>
        <w:pStyle w:val="BodyText"/>
        <w:ind w:firstLine="640"/>
      </w:pPr>
    </w:p>
    <w:p w:rsidR="00D949A6" w:rsidRDefault="00D949A6">
      <w:pPr>
        <w:pStyle w:val="BodyText"/>
        <w:ind w:firstLine="640"/>
      </w:pPr>
    </w:p>
    <w:p w:rsidR="00D949A6" w:rsidRDefault="008E54E8">
      <w:pPr>
        <w:spacing w:line="520" w:lineRule="exact"/>
        <w:ind w:firstLineChars="200" w:firstLine="420"/>
      </w:pPr>
      <w:r>
        <w:rPr>
          <w:bCs/>
        </w:rPr>
        <w:t>由供应商自行编写，格式不限，但应包含不限于：综合评分明细表涉及内容。</w:t>
      </w:r>
    </w:p>
    <w:p w:rsidR="00D949A6" w:rsidRDefault="00D949A6">
      <w:pPr>
        <w:pStyle w:val="BodyText"/>
        <w:ind w:firstLine="640"/>
      </w:pPr>
    </w:p>
    <w:p w:rsidR="00D949A6" w:rsidRDefault="00D949A6">
      <w:pPr>
        <w:spacing w:before="80" w:after="80" w:line="360" w:lineRule="auto"/>
        <w:ind w:firstLineChars="200" w:firstLine="420"/>
      </w:pPr>
    </w:p>
    <w:p w:rsidR="00D949A6" w:rsidRDefault="008E54E8">
      <w:pPr>
        <w:spacing w:before="80" w:after="80" w:line="360" w:lineRule="auto"/>
        <w:ind w:firstLineChars="200" w:firstLine="420"/>
      </w:pPr>
      <w:r>
        <w:rPr>
          <w:rFonts w:hint="eastAsia"/>
        </w:rPr>
        <w:t>供应商</w:t>
      </w:r>
      <w:r>
        <w:t>名称：（盖章）</w:t>
      </w:r>
    </w:p>
    <w:p w:rsidR="00D949A6" w:rsidRDefault="008E54E8">
      <w:pPr>
        <w:spacing w:before="80" w:after="80" w:line="360" w:lineRule="auto"/>
        <w:ind w:firstLineChars="200" w:firstLine="420"/>
      </w:pPr>
      <w:r>
        <w:t>法定代表人或授权代表（签字）：</w:t>
      </w:r>
    </w:p>
    <w:p w:rsidR="00D949A6" w:rsidRDefault="008E54E8">
      <w:pPr>
        <w:ind w:firstLineChars="200" w:firstLine="420"/>
      </w:pPr>
      <w:r>
        <w:t>日期：</w:t>
      </w:r>
      <w:r>
        <w:rPr>
          <w:rFonts w:hint="eastAsia"/>
        </w:rPr>
        <w:t>X</w:t>
      </w:r>
      <w:r>
        <w:t>年</w:t>
      </w:r>
      <w:r>
        <w:rPr>
          <w:rFonts w:hint="eastAsia"/>
        </w:rPr>
        <w:t>X</w:t>
      </w:r>
      <w:r>
        <w:t>月</w:t>
      </w:r>
      <w:r>
        <w:rPr>
          <w:rFonts w:hint="eastAsia"/>
        </w:rPr>
        <w:t>X</w:t>
      </w:r>
      <w:r>
        <w:t>日</w:t>
      </w:r>
    </w:p>
    <w:sectPr w:rsidR="00D949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CB1" w:rsidRDefault="00816CB1" w:rsidP="00F87BA6">
      <w:r>
        <w:separator/>
      </w:r>
    </w:p>
  </w:endnote>
  <w:endnote w:type="continuationSeparator" w:id="0">
    <w:p w:rsidR="00816CB1" w:rsidRDefault="00816CB1" w:rsidP="00F8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CB1" w:rsidRDefault="00816CB1" w:rsidP="00F87BA6">
      <w:r>
        <w:separator/>
      </w:r>
    </w:p>
  </w:footnote>
  <w:footnote w:type="continuationSeparator" w:id="0">
    <w:p w:rsidR="00816CB1" w:rsidRDefault="00816CB1" w:rsidP="00F87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yZWQyNjU5Y2E3NjJlNjQ5OTNlMDFhNDk2MzY2ZTkifQ=="/>
  </w:docVars>
  <w:rsids>
    <w:rsidRoot w:val="00E31BE4"/>
    <w:rsid w:val="00021F91"/>
    <w:rsid w:val="0003363F"/>
    <w:rsid w:val="00050D69"/>
    <w:rsid w:val="000F2DEA"/>
    <w:rsid w:val="001131E8"/>
    <w:rsid w:val="001321CB"/>
    <w:rsid w:val="0016061E"/>
    <w:rsid w:val="00162CB6"/>
    <w:rsid w:val="001910D9"/>
    <w:rsid w:val="001A29D0"/>
    <w:rsid w:val="001B3B89"/>
    <w:rsid w:val="001E6D99"/>
    <w:rsid w:val="002278C0"/>
    <w:rsid w:val="002278F7"/>
    <w:rsid w:val="00231E91"/>
    <w:rsid w:val="00237166"/>
    <w:rsid w:val="002449DB"/>
    <w:rsid w:val="00245223"/>
    <w:rsid w:val="0028669C"/>
    <w:rsid w:val="002C0F51"/>
    <w:rsid w:val="002C7E44"/>
    <w:rsid w:val="002D5104"/>
    <w:rsid w:val="00306D26"/>
    <w:rsid w:val="00334486"/>
    <w:rsid w:val="003E501F"/>
    <w:rsid w:val="004113AF"/>
    <w:rsid w:val="0044230C"/>
    <w:rsid w:val="00477329"/>
    <w:rsid w:val="004C7BA6"/>
    <w:rsid w:val="004F5C28"/>
    <w:rsid w:val="00501B99"/>
    <w:rsid w:val="0054540A"/>
    <w:rsid w:val="00584B4E"/>
    <w:rsid w:val="00592923"/>
    <w:rsid w:val="005E566D"/>
    <w:rsid w:val="00602A0D"/>
    <w:rsid w:val="00625217"/>
    <w:rsid w:val="006260D4"/>
    <w:rsid w:val="0067603D"/>
    <w:rsid w:val="00693709"/>
    <w:rsid w:val="006E23E8"/>
    <w:rsid w:val="00742740"/>
    <w:rsid w:val="00797DBB"/>
    <w:rsid w:val="007B0A68"/>
    <w:rsid w:val="007C3116"/>
    <w:rsid w:val="00816CB1"/>
    <w:rsid w:val="0082492F"/>
    <w:rsid w:val="00834BC6"/>
    <w:rsid w:val="008A2A0A"/>
    <w:rsid w:val="008A40C4"/>
    <w:rsid w:val="008B4F47"/>
    <w:rsid w:val="008E54E8"/>
    <w:rsid w:val="008F7077"/>
    <w:rsid w:val="00922D30"/>
    <w:rsid w:val="00931C83"/>
    <w:rsid w:val="009526E2"/>
    <w:rsid w:val="00957C0B"/>
    <w:rsid w:val="00A4053E"/>
    <w:rsid w:val="00A5664F"/>
    <w:rsid w:val="00A74F35"/>
    <w:rsid w:val="00A776F9"/>
    <w:rsid w:val="00A8259E"/>
    <w:rsid w:val="00AA5F00"/>
    <w:rsid w:val="00AE05D4"/>
    <w:rsid w:val="00AE3EAF"/>
    <w:rsid w:val="00AF5F07"/>
    <w:rsid w:val="00B0527D"/>
    <w:rsid w:val="00B55767"/>
    <w:rsid w:val="00B928D8"/>
    <w:rsid w:val="00C211FB"/>
    <w:rsid w:val="00C34E7D"/>
    <w:rsid w:val="00C5102E"/>
    <w:rsid w:val="00C706EF"/>
    <w:rsid w:val="00C94C08"/>
    <w:rsid w:val="00D03D64"/>
    <w:rsid w:val="00D73989"/>
    <w:rsid w:val="00D949A6"/>
    <w:rsid w:val="00DB6CD3"/>
    <w:rsid w:val="00DC6744"/>
    <w:rsid w:val="00DD0E03"/>
    <w:rsid w:val="00DF3E9A"/>
    <w:rsid w:val="00E07315"/>
    <w:rsid w:val="00E31BE4"/>
    <w:rsid w:val="00E574FE"/>
    <w:rsid w:val="00EB7496"/>
    <w:rsid w:val="00EC316B"/>
    <w:rsid w:val="00F12783"/>
    <w:rsid w:val="00F843E2"/>
    <w:rsid w:val="00F87BA6"/>
    <w:rsid w:val="00FA47EE"/>
    <w:rsid w:val="00FB6109"/>
    <w:rsid w:val="00FC3059"/>
    <w:rsid w:val="00FE3C05"/>
    <w:rsid w:val="016C0FA1"/>
    <w:rsid w:val="02DA4630"/>
    <w:rsid w:val="03D23182"/>
    <w:rsid w:val="0614019D"/>
    <w:rsid w:val="0FC35593"/>
    <w:rsid w:val="152F25BA"/>
    <w:rsid w:val="18C474BD"/>
    <w:rsid w:val="1F6859BA"/>
    <w:rsid w:val="222B0F57"/>
    <w:rsid w:val="2298179E"/>
    <w:rsid w:val="297F7B3F"/>
    <w:rsid w:val="2CF717B7"/>
    <w:rsid w:val="2ECF6DA7"/>
    <w:rsid w:val="305A3BB6"/>
    <w:rsid w:val="314F603C"/>
    <w:rsid w:val="32496802"/>
    <w:rsid w:val="33CF74A5"/>
    <w:rsid w:val="3D155895"/>
    <w:rsid w:val="3E005216"/>
    <w:rsid w:val="3E86719B"/>
    <w:rsid w:val="3EBC7034"/>
    <w:rsid w:val="3EF74145"/>
    <w:rsid w:val="3FB84DFB"/>
    <w:rsid w:val="425D3A13"/>
    <w:rsid w:val="428C792D"/>
    <w:rsid w:val="46567F10"/>
    <w:rsid w:val="466E4518"/>
    <w:rsid w:val="4682613E"/>
    <w:rsid w:val="4B81017E"/>
    <w:rsid w:val="4C334959"/>
    <w:rsid w:val="4FBB606C"/>
    <w:rsid w:val="589D476D"/>
    <w:rsid w:val="590E3CAA"/>
    <w:rsid w:val="5BF141C0"/>
    <w:rsid w:val="5EE31A64"/>
    <w:rsid w:val="60325509"/>
    <w:rsid w:val="624367CC"/>
    <w:rsid w:val="63797675"/>
    <w:rsid w:val="63C07A76"/>
    <w:rsid w:val="656276CB"/>
    <w:rsid w:val="69541272"/>
    <w:rsid w:val="6BE278FF"/>
    <w:rsid w:val="6C6B4DFB"/>
    <w:rsid w:val="6CD003C7"/>
    <w:rsid w:val="6E7837FF"/>
    <w:rsid w:val="70DA4E7A"/>
    <w:rsid w:val="710349DF"/>
    <w:rsid w:val="71286708"/>
    <w:rsid w:val="71404963"/>
    <w:rsid w:val="72F25EDA"/>
    <w:rsid w:val="78975A36"/>
    <w:rsid w:val="794225A6"/>
    <w:rsid w:val="7B4909FD"/>
    <w:rsid w:val="7C4C5EF3"/>
    <w:rsid w:val="7D5D095D"/>
    <w:rsid w:val="7E9006F1"/>
    <w:rsid w:val="7EB07478"/>
    <w:rsid w:val="7F7A7B0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
    <w:qFormat/>
    <w:pPr>
      <w:widowControl w:val="0"/>
      <w:jc w:val="both"/>
    </w:pPr>
    <w:rPr>
      <w:rFonts w:ascii="Times New Roman" w:eastAsia="宋体" w:hAnsi="Times New Roman" w:cs="Times New Roman"/>
      <w:kern w:val="2"/>
      <w:sz w:val="21"/>
      <w:szCs w:val="24"/>
      <w:lang w:bidi="ar-SA"/>
    </w:rPr>
  </w:style>
  <w:style w:type="paragraph" w:styleId="2">
    <w:name w:val="heading 2"/>
    <w:basedOn w:val="a"/>
    <w:next w:val="a"/>
    <w:qFormat/>
    <w:pPr>
      <w:keepNext/>
      <w:keepLines/>
      <w:tabs>
        <w:tab w:val="left" w:pos="720"/>
      </w:tabs>
      <w:spacing w:before="260" w:after="260" w:line="360" w:lineRule="auto"/>
      <w:jc w:val="center"/>
      <w:outlineLvl w:val="1"/>
    </w:pPr>
    <w:rPr>
      <w:rFonts w:hAnsi="宋体" w:cs="Arial"/>
      <w:b/>
      <w:bCs/>
      <w:iCs/>
      <w:sz w:val="28"/>
      <w:szCs w:val="28"/>
    </w:rPr>
  </w:style>
  <w:style w:type="paragraph" w:styleId="3">
    <w:name w:val="heading 3"/>
    <w:basedOn w:val="a"/>
    <w:next w:val="a0"/>
    <w:qFormat/>
    <w:pPr>
      <w:keepNext/>
      <w:keepLines/>
      <w:tabs>
        <w:tab w:val="left" w:pos="567"/>
      </w:tabs>
      <w:spacing w:line="360" w:lineRule="auto"/>
      <w:outlineLvl w:val="2"/>
    </w:pPr>
    <w:rPr>
      <w:rFonts w:ascii="宋体" w:hAnsi="宋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odyText">
    <w:name w:val="BodyText"/>
    <w:qFormat/>
    <w:pPr>
      <w:widowControl w:val="0"/>
      <w:spacing w:line="581" w:lineRule="exact"/>
      <w:ind w:firstLineChars="200" w:firstLine="880"/>
      <w:jc w:val="both"/>
      <w:textAlignment w:val="baseline"/>
    </w:pPr>
    <w:rPr>
      <w:rFonts w:ascii="Times New Roman" w:eastAsia="方正仿宋_GBK" w:hAnsi="Times New Roman" w:cs="Times New Roman"/>
      <w:kern w:val="2"/>
      <w:sz w:val="32"/>
      <w:szCs w:val="24"/>
      <w:lang w:bidi="ar-SA"/>
    </w:rPr>
  </w:style>
  <w:style w:type="paragraph" w:styleId="a0">
    <w:name w:val="Normal Indent"/>
    <w:basedOn w:val="a"/>
    <w:next w:val="a"/>
    <w:qFormat/>
    <w:pPr>
      <w:spacing w:line="360" w:lineRule="auto"/>
      <w:ind w:firstLineChars="200" w:firstLine="420"/>
    </w:pPr>
  </w:style>
  <w:style w:type="paragraph" w:styleId="a4">
    <w:name w:val="Document Map"/>
    <w:basedOn w:val="a"/>
    <w:link w:val="Char"/>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a6">
    <w:name w:val="Body Text"/>
    <w:basedOn w:val="a"/>
    <w:next w:val="a"/>
    <w:link w:val="Char0"/>
    <w:uiPriority w:val="99"/>
    <w:qFormat/>
    <w:pPr>
      <w:spacing w:after="120"/>
    </w:pPr>
    <w:rPr>
      <w:rFonts w:ascii="Calibri" w:hAnsi="Calibri"/>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Pr>
      <w:rFonts w:ascii="Calibri" w:hAnsi="Calibri"/>
    </w:rPr>
  </w:style>
  <w:style w:type="paragraph" w:styleId="20">
    <w:name w:val="toc 2"/>
    <w:basedOn w:val="a"/>
    <w:next w:val="a"/>
    <w:qFormat/>
    <w:pPr>
      <w:ind w:leftChars="200" w:left="420"/>
    </w:pPr>
    <w:rPr>
      <w:rFonts w:ascii="Calibri" w:hAnsi="Calibri"/>
    </w:rPr>
  </w:style>
  <w:style w:type="paragraph" w:styleId="a9">
    <w:name w:val="Body Text First Indent"/>
    <w:basedOn w:val="a6"/>
    <w:uiPriority w:val="99"/>
    <w:unhideWhenUsed/>
    <w:qFormat/>
    <w:pPr>
      <w:ind w:firstLineChars="100" w:firstLine="420"/>
    </w:pPr>
  </w:style>
  <w:style w:type="table" w:styleId="aa">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qFormat/>
    <w:rPr>
      <w:kern w:val="2"/>
      <w:sz w:val="21"/>
      <w:szCs w:val="22"/>
      <w:lang w:bidi="ar-SA"/>
    </w:rPr>
  </w:style>
  <w:style w:type="character" w:customStyle="1" w:styleId="Char">
    <w:name w:val="文档结构图 Char"/>
    <w:basedOn w:val="a1"/>
    <w:link w:val="a4"/>
    <w:uiPriority w:val="99"/>
    <w:semiHidden/>
    <w:qFormat/>
    <w:rPr>
      <w:rFonts w:ascii="宋体" w:eastAsia="宋体" w:hAnsi="Times New Roman" w:cs="Times New Roman"/>
      <w:sz w:val="18"/>
      <w:szCs w:val="18"/>
    </w:rPr>
  </w:style>
  <w:style w:type="character" w:customStyle="1" w:styleId="Char2">
    <w:name w:val="页眉 Char"/>
    <w:basedOn w:val="a1"/>
    <w:link w:val="a8"/>
    <w:uiPriority w:val="99"/>
    <w:semiHidden/>
    <w:qFormat/>
    <w:rPr>
      <w:rFonts w:ascii="Times New Roman" w:eastAsia="宋体" w:hAnsi="Times New Roman" w:cs="Times New Roman"/>
      <w:sz w:val="18"/>
      <w:szCs w:val="18"/>
    </w:rPr>
  </w:style>
  <w:style w:type="character" w:customStyle="1" w:styleId="Char1">
    <w:name w:val="页脚 Char"/>
    <w:basedOn w:val="a1"/>
    <w:link w:val="a7"/>
    <w:uiPriority w:val="99"/>
    <w:semiHidden/>
    <w:qFormat/>
    <w:rPr>
      <w:rFonts w:ascii="Times New Roman" w:eastAsia="宋体" w:hAnsi="Times New Roman" w:cs="Times New Roman"/>
      <w:sz w:val="18"/>
      <w:szCs w:val="18"/>
    </w:rPr>
  </w:style>
  <w:style w:type="paragraph" w:customStyle="1" w:styleId="WPSOffice1">
    <w:name w:val="WPSOffice手动目录 1"/>
    <w:qFormat/>
    <w:rPr>
      <w:rFonts w:ascii="Times New Roman" w:eastAsia="宋体" w:hAnsi="Times New Roman" w:cs="Times New Roman"/>
      <w:lang w:bidi="ar-SA"/>
    </w:rPr>
  </w:style>
  <w:style w:type="character" w:customStyle="1" w:styleId="Char0">
    <w:name w:val="正文文本 Char"/>
    <w:basedOn w:val="a1"/>
    <w:link w:val="a6"/>
    <w:uiPriority w:val="99"/>
    <w:qFormat/>
    <w:rPr>
      <w:rFonts w:ascii="Calibri" w:eastAsia="宋体" w:hAnsi="Calibri" w:cs="Times New Roman"/>
      <w:kern w:val="2"/>
      <w:sz w:val="21"/>
      <w:szCs w:val="24"/>
    </w:rPr>
  </w:style>
  <w:style w:type="paragraph" w:customStyle="1" w:styleId="5">
    <w:name w:val="标题 5（有编号）（绿盟科技）"/>
    <w:basedOn w:val="a"/>
    <w:next w:val="ab"/>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ab">
    <w:name w:val="正文（绿盟科技）"/>
    <w:next w:val="a"/>
    <w:qFormat/>
    <w:pPr>
      <w:spacing w:line="300" w:lineRule="auto"/>
    </w:pPr>
    <w:rPr>
      <w:rFonts w:ascii="Arial" w:eastAsia="宋体" w:hAnsi="Arial" w:cs="Times New Roman"/>
      <w:sz w:val="21"/>
      <w:szCs w:val="21"/>
      <w:lang w:bidi="ar-SA"/>
    </w:rPr>
  </w:style>
  <w:style w:type="paragraph" w:customStyle="1" w:styleId="TableParagraph">
    <w:name w:val="Table Paragraph"/>
    <w:basedOn w:val="a"/>
    <w:uiPriority w:val="1"/>
    <w:qFormat/>
    <w:rPr>
      <w:rFonts w:ascii="宋体" w:hAnsi="宋体" w:cs="宋体"/>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
    <w:qFormat/>
    <w:pPr>
      <w:widowControl w:val="0"/>
      <w:jc w:val="both"/>
    </w:pPr>
    <w:rPr>
      <w:rFonts w:ascii="Times New Roman" w:eastAsia="宋体" w:hAnsi="Times New Roman" w:cs="Times New Roman"/>
      <w:kern w:val="2"/>
      <w:sz w:val="21"/>
      <w:szCs w:val="24"/>
      <w:lang w:bidi="ar-SA"/>
    </w:rPr>
  </w:style>
  <w:style w:type="paragraph" w:styleId="2">
    <w:name w:val="heading 2"/>
    <w:basedOn w:val="a"/>
    <w:next w:val="a"/>
    <w:qFormat/>
    <w:pPr>
      <w:keepNext/>
      <w:keepLines/>
      <w:tabs>
        <w:tab w:val="left" w:pos="720"/>
      </w:tabs>
      <w:spacing w:before="260" w:after="260" w:line="360" w:lineRule="auto"/>
      <w:jc w:val="center"/>
      <w:outlineLvl w:val="1"/>
    </w:pPr>
    <w:rPr>
      <w:rFonts w:hAnsi="宋体" w:cs="Arial"/>
      <w:b/>
      <w:bCs/>
      <w:iCs/>
      <w:sz w:val="28"/>
      <w:szCs w:val="28"/>
    </w:rPr>
  </w:style>
  <w:style w:type="paragraph" w:styleId="3">
    <w:name w:val="heading 3"/>
    <w:basedOn w:val="a"/>
    <w:next w:val="a0"/>
    <w:qFormat/>
    <w:pPr>
      <w:keepNext/>
      <w:keepLines/>
      <w:tabs>
        <w:tab w:val="left" w:pos="567"/>
      </w:tabs>
      <w:spacing w:line="360" w:lineRule="auto"/>
      <w:outlineLvl w:val="2"/>
    </w:pPr>
    <w:rPr>
      <w:rFonts w:ascii="宋体" w:hAnsi="宋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odyText">
    <w:name w:val="BodyText"/>
    <w:qFormat/>
    <w:pPr>
      <w:widowControl w:val="0"/>
      <w:spacing w:line="581" w:lineRule="exact"/>
      <w:ind w:firstLineChars="200" w:firstLine="880"/>
      <w:jc w:val="both"/>
      <w:textAlignment w:val="baseline"/>
    </w:pPr>
    <w:rPr>
      <w:rFonts w:ascii="Times New Roman" w:eastAsia="方正仿宋_GBK" w:hAnsi="Times New Roman" w:cs="Times New Roman"/>
      <w:kern w:val="2"/>
      <w:sz w:val="32"/>
      <w:szCs w:val="24"/>
      <w:lang w:bidi="ar-SA"/>
    </w:rPr>
  </w:style>
  <w:style w:type="paragraph" w:styleId="a0">
    <w:name w:val="Normal Indent"/>
    <w:basedOn w:val="a"/>
    <w:next w:val="a"/>
    <w:qFormat/>
    <w:pPr>
      <w:spacing w:line="360" w:lineRule="auto"/>
      <w:ind w:firstLineChars="200" w:firstLine="420"/>
    </w:pPr>
  </w:style>
  <w:style w:type="paragraph" w:styleId="a4">
    <w:name w:val="Document Map"/>
    <w:basedOn w:val="a"/>
    <w:link w:val="Char"/>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a6">
    <w:name w:val="Body Text"/>
    <w:basedOn w:val="a"/>
    <w:next w:val="a"/>
    <w:link w:val="Char0"/>
    <w:uiPriority w:val="99"/>
    <w:qFormat/>
    <w:pPr>
      <w:spacing w:after="120"/>
    </w:pPr>
    <w:rPr>
      <w:rFonts w:ascii="Calibri" w:hAnsi="Calibri"/>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Pr>
      <w:rFonts w:ascii="Calibri" w:hAnsi="Calibri"/>
    </w:rPr>
  </w:style>
  <w:style w:type="paragraph" w:styleId="20">
    <w:name w:val="toc 2"/>
    <w:basedOn w:val="a"/>
    <w:next w:val="a"/>
    <w:qFormat/>
    <w:pPr>
      <w:ind w:leftChars="200" w:left="420"/>
    </w:pPr>
    <w:rPr>
      <w:rFonts w:ascii="Calibri" w:hAnsi="Calibri"/>
    </w:rPr>
  </w:style>
  <w:style w:type="paragraph" w:styleId="a9">
    <w:name w:val="Body Text First Indent"/>
    <w:basedOn w:val="a6"/>
    <w:uiPriority w:val="99"/>
    <w:unhideWhenUsed/>
    <w:qFormat/>
    <w:pPr>
      <w:ind w:firstLineChars="100" w:firstLine="420"/>
    </w:pPr>
  </w:style>
  <w:style w:type="table" w:styleId="aa">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qFormat/>
    <w:rPr>
      <w:kern w:val="2"/>
      <w:sz w:val="21"/>
      <w:szCs w:val="22"/>
      <w:lang w:bidi="ar-SA"/>
    </w:rPr>
  </w:style>
  <w:style w:type="character" w:customStyle="1" w:styleId="Char">
    <w:name w:val="文档结构图 Char"/>
    <w:basedOn w:val="a1"/>
    <w:link w:val="a4"/>
    <w:uiPriority w:val="99"/>
    <w:semiHidden/>
    <w:qFormat/>
    <w:rPr>
      <w:rFonts w:ascii="宋体" w:eastAsia="宋体" w:hAnsi="Times New Roman" w:cs="Times New Roman"/>
      <w:sz w:val="18"/>
      <w:szCs w:val="18"/>
    </w:rPr>
  </w:style>
  <w:style w:type="character" w:customStyle="1" w:styleId="Char2">
    <w:name w:val="页眉 Char"/>
    <w:basedOn w:val="a1"/>
    <w:link w:val="a8"/>
    <w:uiPriority w:val="99"/>
    <w:semiHidden/>
    <w:qFormat/>
    <w:rPr>
      <w:rFonts w:ascii="Times New Roman" w:eastAsia="宋体" w:hAnsi="Times New Roman" w:cs="Times New Roman"/>
      <w:sz w:val="18"/>
      <w:szCs w:val="18"/>
    </w:rPr>
  </w:style>
  <w:style w:type="character" w:customStyle="1" w:styleId="Char1">
    <w:name w:val="页脚 Char"/>
    <w:basedOn w:val="a1"/>
    <w:link w:val="a7"/>
    <w:uiPriority w:val="99"/>
    <w:semiHidden/>
    <w:qFormat/>
    <w:rPr>
      <w:rFonts w:ascii="Times New Roman" w:eastAsia="宋体" w:hAnsi="Times New Roman" w:cs="Times New Roman"/>
      <w:sz w:val="18"/>
      <w:szCs w:val="18"/>
    </w:rPr>
  </w:style>
  <w:style w:type="paragraph" w:customStyle="1" w:styleId="WPSOffice1">
    <w:name w:val="WPSOffice手动目录 1"/>
    <w:qFormat/>
    <w:rPr>
      <w:rFonts w:ascii="Times New Roman" w:eastAsia="宋体" w:hAnsi="Times New Roman" w:cs="Times New Roman"/>
      <w:lang w:bidi="ar-SA"/>
    </w:rPr>
  </w:style>
  <w:style w:type="character" w:customStyle="1" w:styleId="Char0">
    <w:name w:val="正文文本 Char"/>
    <w:basedOn w:val="a1"/>
    <w:link w:val="a6"/>
    <w:uiPriority w:val="99"/>
    <w:qFormat/>
    <w:rPr>
      <w:rFonts w:ascii="Calibri" w:eastAsia="宋体" w:hAnsi="Calibri" w:cs="Times New Roman"/>
      <w:kern w:val="2"/>
      <w:sz w:val="21"/>
      <w:szCs w:val="24"/>
    </w:rPr>
  </w:style>
  <w:style w:type="paragraph" w:customStyle="1" w:styleId="5">
    <w:name w:val="标题 5（有编号）（绿盟科技）"/>
    <w:basedOn w:val="a"/>
    <w:next w:val="ab"/>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ab">
    <w:name w:val="正文（绿盟科技）"/>
    <w:next w:val="a"/>
    <w:qFormat/>
    <w:pPr>
      <w:spacing w:line="300" w:lineRule="auto"/>
    </w:pPr>
    <w:rPr>
      <w:rFonts w:ascii="Arial" w:eastAsia="宋体" w:hAnsi="Arial" w:cs="Times New Roman"/>
      <w:sz w:val="21"/>
      <w:szCs w:val="21"/>
      <w:lang w:bidi="ar-SA"/>
    </w:rPr>
  </w:style>
  <w:style w:type="paragraph" w:customStyle="1" w:styleId="TableParagraph">
    <w:name w:val="Table Paragraph"/>
    <w:basedOn w:val="a"/>
    <w:uiPriority w:val="1"/>
    <w:qFormat/>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694</Words>
  <Characters>3961</Characters>
  <Application>Microsoft Office Word</Application>
  <DocSecurity>0</DocSecurity>
  <Lines>33</Lines>
  <Paragraphs>9</Paragraphs>
  <ScaleCrop>false</ScaleCrop>
  <Company>Microsoft</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董骁勇</cp:lastModifiedBy>
  <cp:revision>34</cp:revision>
  <cp:lastPrinted>2023-06-08T02:38:00Z</cp:lastPrinted>
  <dcterms:created xsi:type="dcterms:W3CDTF">2017-06-21T08:09:00Z</dcterms:created>
  <dcterms:modified xsi:type="dcterms:W3CDTF">2023-06-08T03:29:00Z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E2A9C27250B3461BA4568ADEB999DCFD_13</vt:lpwstr>
  </property>
</Properties>
</file>